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533" w14:textId="77777777" w:rsidR="0047772A" w:rsidRDefault="00314431" w:rsidP="006D1067">
      <w:pPr>
        <w:pStyle w:val="ContentsHeading"/>
      </w:pPr>
      <w:r w:rsidRPr="006D1067">
        <w:t>Contents</w:t>
      </w:r>
    </w:p>
    <w:bookmarkStart w:id="0" w:name="contents"/>
    <w:bookmarkEnd w:id="0"/>
    <w:p w14:paraId="51BCD917" w14:textId="6F36B5E4" w:rsidR="00FB7FD3" w:rsidRPr="00FB7FD3" w:rsidRDefault="003E6C9E">
      <w:pPr>
        <w:pStyle w:val="TOC1"/>
        <w:rPr>
          <w:rFonts w:asciiTheme="minorHAnsi" w:eastAsiaTheme="minorEastAsia" w:hAnsiTheme="minorHAnsi"/>
          <w:b w:val="0"/>
          <w:bCs/>
          <w:noProof/>
          <w:color w:val="auto"/>
          <w:lang w:eastAsia="en-GB"/>
        </w:rPr>
      </w:pPr>
      <w:r w:rsidRPr="003E6C9E">
        <w:rPr>
          <w:b w:val="0"/>
          <w:color w:val="5F497A" w:themeColor="accent4" w:themeShade="BF"/>
        </w:rPr>
        <w:fldChar w:fldCharType="begin"/>
      </w:r>
      <w:r w:rsidRPr="003E6C9E">
        <w:rPr>
          <w:b w:val="0"/>
          <w:color w:val="5F497A" w:themeColor="accent4" w:themeShade="BF"/>
        </w:rPr>
        <w:instrText xml:space="preserve"> TOC \h \z \t "Heading 2,1" </w:instrText>
      </w:r>
      <w:r w:rsidRPr="003E6C9E">
        <w:rPr>
          <w:b w:val="0"/>
          <w:color w:val="5F497A" w:themeColor="accent4" w:themeShade="BF"/>
        </w:rPr>
        <w:fldChar w:fldCharType="separate"/>
      </w:r>
      <w:hyperlink w:anchor="_Toc89766297" w:history="1">
        <w:r w:rsidR="00FB7FD3" w:rsidRPr="00FB7FD3">
          <w:rPr>
            <w:rStyle w:val="Hyperlink"/>
            <w:b w:val="0"/>
            <w:bCs/>
            <w:noProof/>
          </w:rPr>
          <w:t>Principles of data protection</w:t>
        </w:r>
        <w:r w:rsidR="00FB7FD3" w:rsidRPr="00FB7FD3">
          <w:rPr>
            <w:b w:val="0"/>
            <w:bCs/>
            <w:noProof/>
            <w:webHidden/>
          </w:rPr>
          <w:tab/>
        </w:r>
        <w:r w:rsidR="00FB7FD3" w:rsidRPr="00FB7FD3">
          <w:rPr>
            <w:b w:val="0"/>
            <w:bCs/>
            <w:noProof/>
            <w:webHidden/>
          </w:rPr>
          <w:fldChar w:fldCharType="begin"/>
        </w:r>
        <w:r w:rsidR="00FB7FD3" w:rsidRPr="00FB7FD3">
          <w:rPr>
            <w:b w:val="0"/>
            <w:bCs/>
            <w:noProof/>
            <w:webHidden/>
          </w:rPr>
          <w:instrText xml:space="preserve"> PAGEREF _Toc89766297 \h </w:instrText>
        </w:r>
        <w:r w:rsidR="00FB7FD3" w:rsidRPr="00FB7FD3">
          <w:rPr>
            <w:b w:val="0"/>
            <w:bCs/>
            <w:noProof/>
            <w:webHidden/>
          </w:rPr>
        </w:r>
        <w:r w:rsidR="00FB7FD3" w:rsidRPr="00FB7FD3">
          <w:rPr>
            <w:b w:val="0"/>
            <w:bCs/>
            <w:noProof/>
            <w:webHidden/>
          </w:rPr>
          <w:fldChar w:fldCharType="separate"/>
        </w:r>
        <w:r w:rsidR="00B44039">
          <w:rPr>
            <w:b w:val="0"/>
            <w:bCs/>
            <w:noProof/>
            <w:webHidden/>
          </w:rPr>
          <w:t>2</w:t>
        </w:r>
        <w:r w:rsidR="00FB7FD3" w:rsidRPr="00FB7FD3">
          <w:rPr>
            <w:b w:val="0"/>
            <w:bCs/>
            <w:noProof/>
            <w:webHidden/>
          </w:rPr>
          <w:fldChar w:fldCharType="end"/>
        </w:r>
      </w:hyperlink>
    </w:p>
    <w:p w14:paraId="54E11967" w14:textId="66C6035F" w:rsidR="00FB7FD3" w:rsidRPr="00FB7FD3" w:rsidRDefault="00FB7FD3">
      <w:pPr>
        <w:pStyle w:val="TOC1"/>
        <w:rPr>
          <w:rFonts w:asciiTheme="minorHAnsi" w:eastAsiaTheme="minorEastAsia" w:hAnsiTheme="minorHAnsi"/>
          <w:b w:val="0"/>
          <w:bCs/>
          <w:noProof/>
          <w:color w:val="auto"/>
          <w:lang w:eastAsia="en-GB"/>
        </w:rPr>
      </w:pPr>
      <w:hyperlink w:anchor="_Toc89766298" w:history="1">
        <w:r w:rsidRPr="00FB7FD3">
          <w:rPr>
            <w:rStyle w:val="Hyperlink"/>
            <w:b w:val="0"/>
            <w:bCs/>
            <w:noProof/>
          </w:rPr>
          <w:t>What is the UK General Data Protection Regulation (GDPR)?</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_Toc89766298 \h </w:instrText>
        </w:r>
        <w:r w:rsidRPr="00FB7FD3">
          <w:rPr>
            <w:b w:val="0"/>
            <w:bCs/>
            <w:noProof/>
            <w:webHidden/>
          </w:rPr>
        </w:r>
        <w:r w:rsidRPr="00FB7FD3">
          <w:rPr>
            <w:b w:val="0"/>
            <w:bCs/>
            <w:noProof/>
            <w:webHidden/>
          </w:rPr>
          <w:fldChar w:fldCharType="separate"/>
        </w:r>
        <w:r w:rsidR="00B44039">
          <w:rPr>
            <w:b w:val="0"/>
            <w:bCs/>
            <w:noProof/>
            <w:webHidden/>
          </w:rPr>
          <w:t>2</w:t>
        </w:r>
        <w:r w:rsidRPr="00FB7FD3">
          <w:rPr>
            <w:b w:val="0"/>
            <w:bCs/>
            <w:noProof/>
            <w:webHidden/>
          </w:rPr>
          <w:fldChar w:fldCharType="end"/>
        </w:r>
      </w:hyperlink>
    </w:p>
    <w:p w14:paraId="5A985A49" w14:textId="1CBB8FA1" w:rsidR="00FB7FD3" w:rsidRPr="00FB7FD3" w:rsidRDefault="00FB7FD3">
      <w:pPr>
        <w:pStyle w:val="TOC1"/>
        <w:rPr>
          <w:rFonts w:asciiTheme="minorHAnsi" w:eastAsiaTheme="minorEastAsia" w:hAnsiTheme="minorHAnsi"/>
          <w:b w:val="0"/>
          <w:bCs/>
          <w:noProof/>
          <w:color w:val="auto"/>
          <w:lang w:eastAsia="en-GB"/>
        </w:rPr>
      </w:pPr>
      <w:hyperlink w:anchor="_Toc89766299" w:history="1">
        <w:r w:rsidRPr="00FB7FD3">
          <w:rPr>
            <w:rStyle w:val="Hyperlink"/>
            <w:b w:val="0"/>
            <w:bCs/>
            <w:noProof/>
          </w:rPr>
          <w:t>What personal data does your group collect, store and use?</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_Toc89766299 \h </w:instrText>
        </w:r>
        <w:r w:rsidRPr="00FB7FD3">
          <w:rPr>
            <w:b w:val="0"/>
            <w:bCs/>
            <w:noProof/>
            <w:webHidden/>
          </w:rPr>
        </w:r>
        <w:r w:rsidRPr="00FB7FD3">
          <w:rPr>
            <w:b w:val="0"/>
            <w:bCs/>
            <w:noProof/>
            <w:webHidden/>
          </w:rPr>
          <w:fldChar w:fldCharType="separate"/>
        </w:r>
        <w:r w:rsidR="00B44039">
          <w:rPr>
            <w:b w:val="0"/>
            <w:bCs/>
            <w:noProof/>
            <w:webHidden/>
          </w:rPr>
          <w:t>3</w:t>
        </w:r>
        <w:r w:rsidRPr="00FB7FD3">
          <w:rPr>
            <w:b w:val="0"/>
            <w:bCs/>
            <w:noProof/>
            <w:webHidden/>
          </w:rPr>
          <w:fldChar w:fldCharType="end"/>
        </w:r>
      </w:hyperlink>
    </w:p>
    <w:p w14:paraId="21CC8281" w14:textId="2BB175C0" w:rsidR="00FB7FD3" w:rsidRPr="00FB7FD3" w:rsidRDefault="00FB7FD3">
      <w:pPr>
        <w:pStyle w:val="TOC1"/>
        <w:rPr>
          <w:rFonts w:asciiTheme="minorHAnsi" w:eastAsiaTheme="minorEastAsia" w:hAnsiTheme="minorHAnsi"/>
          <w:b w:val="0"/>
          <w:bCs/>
          <w:noProof/>
          <w:color w:val="auto"/>
          <w:lang w:eastAsia="en-GB"/>
        </w:rPr>
      </w:pPr>
      <w:hyperlink w:anchor="_Toc89766300" w:history="1">
        <w:r w:rsidRPr="00FB7FD3">
          <w:rPr>
            <w:rStyle w:val="Hyperlink"/>
            <w:b w:val="0"/>
            <w:bCs/>
            <w:noProof/>
          </w:rPr>
          <w:t>What is your group’s purpose for collecting, storing and using personal data?</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_Toc89766300 \h </w:instrText>
        </w:r>
        <w:r w:rsidRPr="00FB7FD3">
          <w:rPr>
            <w:b w:val="0"/>
            <w:bCs/>
            <w:noProof/>
            <w:webHidden/>
          </w:rPr>
        </w:r>
        <w:r w:rsidRPr="00FB7FD3">
          <w:rPr>
            <w:b w:val="0"/>
            <w:bCs/>
            <w:noProof/>
            <w:webHidden/>
          </w:rPr>
          <w:fldChar w:fldCharType="separate"/>
        </w:r>
        <w:r w:rsidR="00B44039">
          <w:rPr>
            <w:b w:val="0"/>
            <w:bCs/>
            <w:noProof/>
            <w:webHidden/>
          </w:rPr>
          <w:t>3</w:t>
        </w:r>
        <w:r w:rsidRPr="00FB7FD3">
          <w:rPr>
            <w:b w:val="0"/>
            <w:bCs/>
            <w:noProof/>
            <w:webHidden/>
          </w:rPr>
          <w:fldChar w:fldCharType="end"/>
        </w:r>
      </w:hyperlink>
    </w:p>
    <w:p w14:paraId="3DB75C7D" w14:textId="43F6AE00" w:rsidR="00FB7FD3" w:rsidRPr="00FB7FD3" w:rsidRDefault="00FB7FD3">
      <w:pPr>
        <w:pStyle w:val="TOC1"/>
        <w:rPr>
          <w:rFonts w:asciiTheme="minorHAnsi" w:eastAsiaTheme="minorEastAsia" w:hAnsiTheme="minorHAnsi"/>
          <w:b w:val="0"/>
          <w:bCs/>
          <w:noProof/>
          <w:color w:val="auto"/>
          <w:lang w:eastAsia="en-GB"/>
        </w:rPr>
      </w:pPr>
      <w:hyperlink w:anchor="_Toc89766301" w:history="1">
        <w:r w:rsidRPr="00FB7FD3">
          <w:rPr>
            <w:rStyle w:val="Hyperlink"/>
            <w:b w:val="0"/>
            <w:bCs/>
            <w:noProof/>
          </w:rPr>
          <w:t>Privacy notices: telling people about the data you are using</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_Toc89766301 \h </w:instrText>
        </w:r>
        <w:r w:rsidRPr="00FB7FD3">
          <w:rPr>
            <w:b w:val="0"/>
            <w:bCs/>
            <w:noProof/>
            <w:webHidden/>
          </w:rPr>
        </w:r>
        <w:r w:rsidRPr="00FB7FD3">
          <w:rPr>
            <w:b w:val="0"/>
            <w:bCs/>
            <w:noProof/>
            <w:webHidden/>
          </w:rPr>
          <w:fldChar w:fldCharType="separate"/>
        </w:r>
        <w:r w:rsidR="00B44039">
          <w:rPr>
            <w:b w:val="0"/>
            <w:bCs/>
            <w:noProof/>
            <w:webHidden/>
          </w:rPr>
          <w:t>7</w:t>
        </w:r>
        <w:r w:rsidRPr="00FB7FD3">
          <w:rPr>
            <w:b w:val="0"/>
            <w:bCs/>
            <w:noProof/>
            <w:webHidden/>
          </w:rPr>
          <w:fldChar w:fldCharType="end"/>
        </w:r>
      </w:hyperlink>
    </w:p>
    <w:p w14:paraId="3E640825" w14:textId="2582CDA6" w:rsidR="00FB7FD3" w:rsidRPr="00FB7FD3" w:rsidRDefault="00FB7FD3">
      <w:pPr>
        <w:pStyle w:val="TOC1"/>
        <w:rPr>
          <w:rFonts w:asciiTheme="minorHAnsi" w:eastAsiaTheme="minorEastAsia" w:hAnsiTheme="minorHAnsi"/>
          <w:b w:val="0"/>
          <w:bCs/>
          <w:noProof/>
          <w:color w:val="auto"/>
          <w:lang w:eastAsia="en-GB"/>
        </w:rPr>
      </w:pPr>
      <w:hyperlink w:anchor="_Toc89766302" w:history="1">
        <w:r w:rsidRPr="00FB7FD3">
          <w:rPr>
            <w:rStyle w:val="Hyperlink"/>
            <w:b w:val="0"/>
            <w:bCs/>
            <w:noProof/>
          </w:rPr>
          <w:t>Storing personal data</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_Toc89766302 \h </w:instrText>
        </w:r>
        <w:r w:rsidRPr="00FB7FD3">
          <w:rPr>
            <w:b w:val="0"/>
            <w:bCs/>
            <w:noProof/>
            <w:webHidden/>
          </w:rPr>
        </w:r>
        <w:r w:rsidRPr="00FB7FD3">
          <w:rPr>
            <w:b w:val="0"/>
            <w:bCs/>
            <w:noProof/>
            <w:webHidden/>
          </w:rPr>
          <w:fldChar w:fldCharType="separate"/>
        </w:r>
        <w:r w:rsidR="00B44039">
          <w:rPr>
            <w:b w:val="0"/>
            <w:bCs/>
            <w:noProof/>
            <w:webHidden/>
          </w:rPr>
          <w:t>8</w:t>
        </w:r>
        <w:r w:rsidRPr="00FB7FD3">
          <w:rPr>
            <w:b w:val="0"/>
            <w:bCs/>
            <w:noProof/>
            <w:webHidden/>
          </w:rPr>
          <w:fldChar w:fldCharType="end"/>
        </w:r>
      </w:hyperlink>
    </w:p>
    <w:p w14:paraId="1E993A07" w14:textId="06192A87" w:rsidR="00FB7FD3" w:rsidRPr="00FB7FD3" w:rsidRDefault="00FB7FD3">
      <w:pPr>
        <w:pStyle w:val="TOC1"/>
        <w:rPr>
          <w:rFonts w:asciiTheme="minorHAnsi" w:eastAsiaTheme="minorEastAsia" w:hAnsiTheme="minorHAnsi"/>
          <w:b w:val="0"/>
          <w:bCs/>
          <w:noProof/>
          <w:color w:val="auto"/>
          <w:lang w:eastAsia="en-GB"/>
        </w:rPr>
      </w:pPr>
      <w:hyperlink w:anchor="_Toc89766303" w:history="1">
        <w:r w:rsidRPr="00FB7FD3">
          <w:rPr>
            <w:rStyle w:val="Hyperlink"/>
            <w:b w:val="0"/>
            <w:bCs/>
            <w:noProof/>
          </w:rPr>
          <w:t>Keeping in touch with your committee</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_Toc89766303 \h </w:instrText>
        </w:r>
        <w:r w:rsidRPr="00FB7FD3">
          <w:rPr>
            <w:b w:val="0"/>
            <w:bCs/>
            <w:noProof/>
            <w:webHidden/>
          </w:rPr>
        </w:r>
        <w:r w:rsidRPr="00FB7FD3">
          <w:rPr>
            <w:b w:val="0"/>
            <w:bCs/>
            <w:noProof/>
            <w:webHidden/>
          </w:rPr>
          <w:fldChar w:fldCharType="separate"/>
        </w:r>
        <w:r w:rsidR="00B44039">
          <w:rPr>
            <w:b w:val="0"/>
            <w:bCs/>
            <w:noProof/>
            <w:webHidden/>
          </w:rPr>
          <w:t>8</w:t>
        </w:r>
        <w:r w:rsidRPr="00FB7FD3">
          <w:rPr>
            <w:b w:val="0"/>
            <w:bCs/>
            <w:noProof/>
            <w:webHidden/>
          </w:rPr>
          <w:fldChar w:fldCharType="end"/>
        </w:r>
      </w:hyperlink>
    </w:p>
    <w:p w14:paraId="7753D610" w14:textId="0C91171B" w:rsidR="00FB7FD3" w:rsidRPr="00FB7FD3" w:rsidRDefault="00FB7FD3">
      <w:pPr>
        <w:pStyle w:val="TOC1"/>
        <w:rPr>
          <w:rFonts w:asciiTheme="minorHAnsi" w:eastAsiaTheme="minorEastAsia" w:hAnsiTheme="minorHAnsi"/>
          <w:b w:val="0"/>
          <w:bCs/>
          <w:noProof/>
          <w:color w:val="auto"/>
          <w:lang w:eastAsia="en-GB"/>
        </w:rPr>
      </w:pPr>
      <w:hyperlink w:anchor="_Toc89766304" w:history="1">
        <w:r w:rsidRPr="00FB7FD3">
          <w:rPr>
            <w:rStyle w:val="Hyperlink"/>
            <w:b w:val="0"/>
            <w:bCs/>
            <w:noProof/>
          </w:rPr>
          <w:t>Sharing personal data with others</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_Toc89766304 \h </w:instrText>
        </w:r>
        <w:r w:rsidRPr="00FB7FD3">
          <w:rPr>
            <w:b w:val="0"/>
            <w:bCs/>
            <w:noProof/>
            <w:webHidden/>
          </w:rPr>
        </w:r>
        <w:r w:rsidRPr="00FB7FD3">
          <w:rPr>
            <w:b w:val="0"/>
            <w:bCs/>
            <w:noProof/>
            <w:webHidden/>
          </w:rPr>
          <w:fldChar w:fldCharType="separate"/>
        </w:r>
        <w:r w:rsidR="00B44039">
          <w:rPr>
            <w:b w:val="0"/>
            <w:bCs/>
            <w:noProof/>
            <w:webHidden/>
          </w:rPr>
          <w:t>9</w:t>
        </w:r>
        <w:r w:rsidRPr="00FB7FD3">
          <w:rPr>
            <w:b w:val="0"/>
            <w:bCs/>
            <w:noProof/>
            <w:webHidden/>
          </w:rPr>
          <w:fldChar w:fldCharType="end"/>
        </w:r>
      </w:hyperlink>
    </w:p>
    <w:p w14:paraId="66481481" w14:textId="10D4DB0D" w:rsidR="00FB7FD3" w:rsidRPr="00FB7FD3" w:rsidRDefault="00FB7FD3">
      <w:pPr>
        <w:pStyle w:val="TOC1"/>
        <w:rPr>
          <w:rFonts w:asciiTheme="minorHAnsi" w:eastAsiaTheme="minorEastAsia" w:hAnsiTheme="minorHAnsi"/>
          <w:b w:val="0"/>
          <w:bCs/>
          <w:noProof/>
          <w:color w:val="auto"/>
          <w:lang w:eastAsia="en-GB"/>
        </w:rPr>
      </w:pPr>
      <w:hyperlink w:anchor="_Toc89766305" w:history="1">
        <w:r w:rsidRPr="00FB7FD3">
          <w:rPr>
            <w:rStyle w:val="Hyperlink"/>
            <w:b w:val="0"/>
            <w:bCs/>
            <w:noProof/>
          </w:rPr>
          <w:t>Removing personal data</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_Toc89766305 \h </w:instrText>
        </w:r>
        <w:r w:rsidRPr="00FB7FD3">
          <w:rPr>
            <w:b w:val="0"/>
            <w:bCs/>
            <w:noProof/>
            <w:webHidden/>
          </w:rPr>
        </w:r>
        <w:r w:rsidRPr="00FB7FD3">
          <w:rPr>
            <w:b w:val="0"/>
            <w:bCs/>
            <w:noProof/>
            <w:webHidden/>
          </w:rPr>
          <w:fldChar w:fldCharType="separate"/>
        </w:r>
        <w:r w:rsidR="00B44039">
          <w:rPr>
            <w:b w:val="0"/>
            <w:bCs/>
            <w:noProof/>
            <w:webHidden/>
          </w:rPr>
          <w:t>9</w:t>
        </w:r>
        <w:r w:rsidRPr="00FB7FD3">
          <w:rPr>
            <w:b w:val="0"/>
            <w:bCs/>
            <w:noProof/>
            <w:webHidden/>
          </w:rPr>
          <w:fldChar w:fldCharType="end"/>
        </w:r>
      </w:hyperlink>
    </w:p>
    <w:p w14:paraId="764779E4" w14:textId="5C052C47" w:rsidR="00FB7FD3" w:rsidRPr="00FB7FD3" w:rsidRDefault="00FB7FD3">
      <w:pPr>
        <w:pStyle w:val="TOC1"/>
        <w:rPr>
          <w:rFonts w:asciiTheme="minorHAnsi" w:eastAsiaTheme="minorEastAsia" w:hAnsiTheme="minorHAnsi"/>
          <w:b w:val="0"/>
          <w:bCs/>
          <w:noProof/>
          <w:color w:val="auto"/>
          <w:lang w:eastAsia="en-GB"/>
        </w:rPr>
      </w:pPr>
      <w:hyperlink w:anchor="_Toc89766306" w:history="1">
        <w:r w:rsidRPr="00FB7FD3">
          <w:rPr>
            <w:rStyle w:val="Hyperlink"/>
            <w:b w:val="0"/>
            <w:bCs/>
            <w:noProof/>
          </w:rPr>
          <w:t>People’s right to their own data</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_Toc89766306 \h </w:instrText>
        </w:r>
        <w:r w:rsidRPr="00FB7FD3">
          <w:rPr>
            <w:b w:val="0"/>
            <w:bCs/>
            <w:noProof/>
            <w:webHidden/>
          </w:rPr>
        </w:r>
        <w:r w:rsidRPr="00FB7FD3">
          <w:rPr>
            <w:b w:val="0"/>
            <w:bCs/>
            <w:noProof/>
            <w:webHidden/>
          </w:rPr>
          <w:fldChar w:fldCharType="separate"/>
        </w:r>
        <w:r w:rsidR="00B44039">
          <w:rPr>
            <w:b w:val="0"/>
            <w:bCs/>
            <w:noProof/>
            <w:webHidden/>
          </w:rPr>
          <w:t>10</w:t>
        </w:r>
        <w:r w:rsidRPr="00FB7FD3">
          <w:rPr>
            <w:b w:val="0"/>
            <w:bCs/>
            <w:noProof/>
            <w:webHidden/>
          </w:rPr>
          <w:fldChar w:fldCharType="end"/>
        </w:r>
      </w:hyperlink>
    </w:p>
    <w:p w14:paraId="2F1C28A6" w14:textId="57A40C8B" w:rsidR="00FB7FD3" w:rsidRPr="00FB7FD3" w:rsidRDefault="00FB7FD3">
      <w:pPr>
        <w:pStyle w:val="TOC1"/>
        <w:rPr>
          <w:rFonts w:asciiTheme="minorHAnsi" w:eastAsiaTheme="minorEastAsia" w:hAnsiTheme="minorHAnsi"/>
          <w:b w:val="0"/>
          <w:bCs/>
          <w:noProof/>
          <w:color w:val="auto"/>
          <w:lang w:eastAsia="en-GB"/>
        </w:rPr>
      </w:pPr>
      <w:hyperlink w:anchor="_Toc89766307" w:history="1">
        <w:r w:rsidRPr="00FB7FD3">
          <w:rPr>
            <w:rStyle w:val="Hyperlink"/>
            <w:b w:val="0"/>
            <w:bCs/>
            <w:noProof/>
          </w:rPr>
          <w:t>If you have not protected someone’s data properly</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_Toc89766307 \h </w:instrText>
        </w:r>
        <w:r w:rsidRPr="00FB7FD3">
          <w:rPr>
            <w:b w:val="0"/>
            <w:bCs/>
            <w:noProof/>
            <w:webHidden/>
          </w:rPr>
        </w:r>
        <w:r w:rsidRPr="00FB7FD3">
          <w:rPr>
            <w:b w:val="0"/>
            <w:bCs/>
            <w:noProof/>
            <w:webHidden/>
          </w:rPr>
          <w:fldChar w:fldCharType="separate"/>
        </w:r>
        <w:r w:rsidR="00B44039">
          <w:rPr>
            <w:b w:val="0"/>
            <w:bCs/>
            <w:noProof/>
            <w:webHidden/>
          </w:rPr>
          <w:t>10</w:t>
        </w:r>
        <w:r w:rsidRPr="00FB7FD3">
          <w:rPr>
            <w:b w:val="0"/>
            <w:bCs/>
            <w:noProof/>
            <w:webHidden/>
          </w:rPr>
          <w:fldChar w:fldCharType="end"/>
        </w:r>
      </w:hyperlink>
    </w:p>
    <w:p w14:paraId="665035DA" w14:textId="5A400F78" w:rsidR="00FB7FD3" w:rsidRPr="00FB7FD3" w:rsidRDefault="00FB7FD3">
      <w:pPr>
        <w:pStyle w:val="TOC1"/>
        <w:rPr>
          <w:rFonts w:asciiTheme="minorHAnsi" w:eastAsiaTheme="minorEastAsia" w:hAnsiTheme="minorHAnsi"/>
          <w:b w:val="0"/>
          <w:bCs/>
          <w:noProof/>
          <w:color w:val="auto"/>
          <w:lang w:eastAsia="en-GB"/>
        </w:rPr>
      </w:pPr>
      <w:hyperlink w:anchor="_Toc89766308" w:history="1">
        <w:r w:rsidRPr="00FB7FD3">
          <w:rPr>
            <w:rStyle w:val="Hyperlink"/>
            <w:b w:val="0"/>
            <w:bCs/>
            <w:noProof/>
          </w:rPr>
          <w:t>Paying a data protection fee</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_Toc89766308 \h </w:instrText>
        </w:r>
        <w:r w:rsidRPr="00FB7FD3">
          <w:rPr>
            <w:b w:val="0"/>
            <w:bCs/>
            <w:noProof/>
            <w:webHidden/>
          </w:rPr>
        </w:r>
        <w:r w:rsidRPr="00FB7FD3">
          <w:rPr>
            <w:b w:val="0"/>
            <w:bCs/>
            <w:noProof/>
            <w:webHidden/>
          </w:rPr>
          <w:fldChar w:fldCharType="separate"/>
        </w:r>
        <w:r w:rsidR="00B44039">
          <w:rPr>
            <w:b w:val="0"/>
            <w:bCs/>
            <w:noProof/>
            <w:webHidden/>
          </w:rPr>
          <w:t>11</w:t>
        </w:r>
        <w:r w:rsidRPr="00FB7FD3">
          <w:rPr>
            <w:b w:val="0"/>
            <w:bCs/>
            <w:noProof/>
            <w:webHidden/>
          </w:rPr>
          <w:fldChar w:fldCharType="end"/>
        </w:r>
      </w:hyperlink>
    </w:p>
    <w:p w14:paraId="2E2EEC53" w14:textId="62982D1F" w:rsidR="00FB7FD3" w:rsidRPr="00FB7FD3" w:rsidRDefault="00FB7FD3">
      <w:pPr>
        <w:pStyle w:val="TOC1"/>
        <w:rPr>
          <w:rFonts w:asciiTheme="minorHAnsi" w:eastAsiaTheme="minorEastAsia" w:hAnsiTheme="minorHAnsi"/>
          <w:b w:val="0"/>
          <w:bCs/>
          <w:noProof/>
          <w:color w:val="auto"/>
          <w:lang w:eastAsia="en-GB"/>
        </w:rPr>
      </w:pPr>
      <w:hyperlink w:anchor="_Toc89766309" w:history="1">
        <w:r w:rsidRPr="00FB7FD3">
          <w:rPr>
            <w:rStyle w:val="Hyperlink"/>
            <w:b w:val="0"/>
            <w:bCs/>
            <w:noProof/>
          </w:rPr>
          <w:t>Data protection policy and procedures</w:t>
        </w:r>
        <w:r w:rsidRPr="00FB7FD3">
          <w:rPr>
            <w:b w:val="0"/>
            <w:bCs/>
            <w:noProof/>
            <w:webHidden/>
          </w:rPr>
          <w:tab/>
        </w:r>
        <w:r w:rsidRPr="00FB7FD3">
          <w:rPr>
            <w:b w:val="0"/>
            <w:bCs/>
            <w:noProof/>
            <w:webHidden/>
          </w:rPr>
          <w:fldChar w:fldCharType="begin"/>
        </w:r>
        <w:r w:rsidRPr="00FB7FD3">
          <w:rPr>
            <w:b w:val="0"/>
            <w:bCs/>
            <w:noProof/>
            <w:webHidden/>
          </w:rPr>
          <w:instrText xml:space="preserve"> PAGEREF _Toc89766309 \h </w:instrText>
        </w:r>
        <w:r w:rsidRPr="00FB7FD3">
          <w:rPr>
            <w:b w:val="0"/>
            <w:bCs/>
            <w:noProof/>
            <w:webHidden/>
          </w:rPr>
        </w:r>
        <w:r w:rsidRPr="00FB7FD3">
          <w:rPr>
            <w:b w:val="0"/>
            <w:bCs/>
            <w:noProof/>
            <w:webHidden/>
          </w:rPr>
          <w:fldChar w:fldCharType="separate"/>
        </w:r>
        <w:r w:rsidR="00B44039">
          <w:rPr>
            <w:b w:val="0"/>
            <w:bCs/>
            <w:noProof/>
            <w:webHidden/>
          </w:rPr>
          <w:t>12</w:t>
        </w:r>
        <w:r w:rsidRPr="00FB7FD3">
          <w:rPr>
            <w:b w:val="0"/>
            <w:bCs/>
            <w:noProof/>
            <w:webHidden/>
          </w:rPr>
          <w:fldChar w:fldCharType="end"/>
        </w:r>
      </w:hyperlink>
    </w:p>
    <w:p w14:paraId="71F5F540" w14:textId="592CF6DB" w:rsidR="0047772A" w:rsidRPr="003E6C9E" w:rsidRDefault="003E6C9E" w:rsidP="003E6C9E">
      <w:pPr>
        <w:spacing w:before="480"/>
      </w:pPr>
      <w:r w:rsidRPr="003E6C9E">
        <w:fldChar w:fldCharType="end"/>
      </w:r>
      <w:r w:rsidRPr="003E6C9E">
        <w:t xml:space="preserve">This information is for small, volunteer run community groups and </w:t>
      </w:r>
      <w:r w:rsidR="0047772A" w:rsidRPr="003E6C9E">
        <w:t>is not intended for larger organisations with paid staff. Larger voluntary sector organisations will find useful information on the Brighton &amp; Hove Community Works website</w:t>
      </w:r>
      <w:r w:rsidR="00314431" w:rsidRPr="00BC656C">
        <w:rPr>
          <w:vertAlign w:val="superscript"/>
        </w:rPr>
        <w:footnoteReference w:id="1"/>
      </w:r>
      <w:r w:rsidR="0047772A" w:rsidRPr="003E6C9E">
        <w:t>. The Information Commissioner’s Office</w:t>
      </w:r>
      <w:r w:rsidR="006C36A2">
        <w:rPr>
          <w:rStyle w:val="EndnoteReference"/>
        </w:rPr>
        <w:endnoteReference w:id="1"/>
      </w:r>
      <w:r w:rsidR="0047772A" w:rsidRPr="003E6C9E">
        <w:t xml:space="preserve"> provides more thorough information about data p</w:t>
      </w:r>
      <w:r w:rsidR="005F583A" w:rsidRPr="003E6C9E">
        <w:t xml:space="preserve">rotection for all organisations (see Useful Contacts on </w:t>
      </w:r>
      <w:r w:rsidR="00D263B7" w:rsidRPr="003E6C9E">
        <w:t xml:space="preserve">page </w:t>
      </w:r>
      <w:r w:rsidR="00D263B7">
        <w:t xml:space="preserve">15 </w:t>
      </w:r>
      <w:r w:rsidR="005F583A" w:rsidRPr="003E6C9E">
        <w:t>for contact details)</w:t>
      </w:r>
      <w:r w:rsidR="00BC57F5">
        <w:t>.</w:t>
      </w:r>
    </w:p>
    <w:p w14:paraId="71F5F541" w14:textId="77777777" w:rsidR="003E6C9E" w:rsidRDefault="003E6C9E" w:rsidP="00314431">
      <w:pPr>
        <w:pStyle w:val="Heading2"/>
      </w:pPr>
      <w:bookmarkStart w:id="1" w:name="gdpr"/>
      <w:bookmarkStart w:id="2" w:name="_Ref517446710"/>
      <w:bookmarkEnd w:id="1"/>
      <w:r>
        <w:br w:type="page"/>
      </w:r>
    </w:p>
    <w:p w14:paraId="71F5F542" w14:textId="77777777" w:rsidR="00314431" w:rsidRDefault="00314431" w:rsidP="00314431">
      <w:pPr>
        <w:pStyle w:val="Heading2"/>
      </w:pPr>
      <w:bookmarkStart w:id="3" w:name="_Toc89766297"/>
      <w:r>
        <w:lastRenderedPageBreak/>
        <w:t>Principles of data protection</w:t>
      </w:r>
      <w:bookmarkEnd w:id="2"/>
      <w:bookmarkEnd w:id="3"/>
    </w:p>
    <w:p w14:paraId="71F5F543" w14:textId="6DDC6C09" w:rsidR="00314431" w:rsidRDefault="00314431" w:rsidP="00314431">
      <w:r>
        <w:t xml:space="preserve">Data protection is about protecting people’s privacy. This is the purpose of data protection in any organisation, and is at the heart of data protection law, including </w:t>
      </w:r>
      <w:r w:rsidRPr="00083BD5">
        <w:t xml:space="preserve">the </w:t>
      </w:r>
      <w:r w:rsidR="00083BD5">
        <w:t xml:space="preserve">UK </w:t>
      </w:r>
      <w:r w:rsidRPr="00083BD5">
        <w:t>General Data Protection Regulation (GDPR)</w:t>
      </w:r>
      <w:r w:rsidR="006541E8">
        <w:t xml:space="preserve"> and the Data Protection Act of 2018.</w:t>
      </w:r>
    </w:p>
    <w:p w14:paraId="71F5F544" w14:textId="2E93BF4B" w:rsidR="00314431" w:rsidRDefault="00314431" w:rsidP="00314431">
      <w:r>
        <w:t>The most important step towards protecting privacy and complying with the</w:t>
      </w:r>
      <w:r w:rsidR="003C13AD">
        <w:t xml:space="preserve"> UK</w:t>
      </w:r>
      <w:r>
        <w:t xml:space="preserve"> </w:t>
      </w:r>
      <w:r w:rsidRPr="00314431">
        <w:t>GDPR</w:t>
      </w:r>
      <w:r>
        <w:t xml:space="preserve"> is understanding some basic principles. These are:</w:t>
      </w:r>
    </w:p>
    <w:p w14:paraId="71F5F545" w14:textId="77777777" w:rsidR="00314431" w:rsidRDefault="00314431" w:rsidP="005F583A">
      <w:pPr>
        <w:pStyle w:val="ListParagraph"/>
      </w:pPr>
      <w:r>
        <w:t xml:space="preserve">Know what </w:t>
      </w:r>
      <w:r w:rsidRPr="00314431">
        <w:t>personal data</w:t>
      </w:r>
      <w:r>
        <w:t xml:space="preserve"> is.</w:t>
      </w:r>
    </w:p>
    <w:p w14:paraId="71F5F546" w14:textId="77777777" w:rsidR="00314431" w:rsidRDefault="00314431" w:rsidP="005F583A">
      <w:pPr>
        <w:pStyle w:val="ListParagraph"/>
      </w:pPr>
      <w:r>
        <w:t xml:space="preserve">Only collect, store or use personal data if your group needs to do so for a clear, specific </w:t>
      </w:r>
      <w:r w:rsidRPr="00314431">
        <w:t>purpose</w:t>
      </w:r>
      <w:r>
        <w:t>.</w:t>
      </w:r>
    </w:p>
    <w:p w14:paraId="71F5F547" w14:textId="77777777" w:rsidR="00314431" w:rsidRDefault="00314431" w:rsidP="005F583A">
      <w:pPr>
        <w:pStyle w:val="ListParagraph"/>
      </w:pPr>
      <w:r>
        <w:t>Only collect, store and use the minimum amount of data you need for your purpose. Don’t keep extra data if you don’t know why you need it, and don’t keep data that is no longer needed for a clear purpose.</w:t>
      </w:r>
    </w:p>
    <w:p w14:paraId="7DC1C034" w14:textId="0C8CE9D2" w:rsidR="00EA3D57" w:rsidRDefault="00EA3D57" w:rsidP="005F583A">
      <w:pPr>
        <w:pStyle w:val="ListParagraph"/>
      </w:pPr>
      <w:r>
        <w:t xml:space="preserve">Make sure the </w:t>
      </w:r>
      <w:r w:rsidR="00A41A23">
        <w:t>personal data you hold is accurate and kept up to date.</w:t>
      </w:r>
    </w:p>
    <w:p w14:paraId="71F5F548" w14:textId="7852061F" w:rsidR="00314431" w:rsidRDefault="00314431" w:rsidP="005F583A">
      <w:pPr>
        <w:pStyle w:val="ListParagraph"/>
      </w:pPr>
      <w:r>
        <w:t>Make sure people know how to contact you if they want you to remove their data from your records.</w:t>
      </w:r>
    </w:p>
    <w:p w14:paraId="71F5F549" w14:textId="77777777" w:rsidR="00314431" w:rsidRDefault="00314431" w:rsidP="005F583A">
      <w:pPr>
        <w:pStyle w:val="ListParagraph"/>
      </w:pPr>
      <w:r w:rsidRPr="00314431">
        <w:t>Tell people what data you have about them</w:t>
      </w:r>
      <w:r>
        <w:t xml:space="preserve"> if they ask you to, and </w:t>
      </w:r>
      <w:r w:rsidRPr="00314431">
        <w:t>remove</w:t>
      </w:r>
      <w:r>
        <w:t xml:space="preserve"> it if requested.</w:t>
      </w:r>
    </w:p>
    <w:p w14:paraId="71F5F54A" w14:textId="77777777" w:rsidR="00314431" w:rsidRDefault="00314431" w:rsidP="005F583A">
      <w:pPr>
        <w:pStyle w:val="ListParagraph"/>
      </w:pPr>
      <w:r w:rsidRPr="00314431">
        <w:t>Store</w:t>
      </w:r>
      <w:r>
        <w:t xml:space="preserve"> data securely.</w:t>
      </w:r>
    </w:p>
    <w:p w14:paraId="71F5F54B" w14:textId="77777777" w:rsidR="00314431" w:rsidRDefault="00314431" w:rsidP="005F583A">
      <w:pPr>
        <w:pStyle w:val="ListParagraph"/>
      </w:pPr>
      <w:r>
        <w:t>Be clear whether data belongs to your group or to you personally. Just because you have access to contact details held by the group, doesn’t mean they are your personal contacts.</w:t>
      </w:r>
    </w:p>
    <w:p w14:paraId="71F5F54C" w14:textId="0571B6DB" w:rsidR="00314431" w:rsidRDefault="00314431" w:rsidP="00314431">
      <w:r>
        <w:t xml:space="preserve">If you keep these principles in mind, you are likely to be respecting people’s privacy and meeting the fundamental requirements of </w:t>
      </w:r>
      <w:r w:rsidRPr="002A118F">
        <w:t xml:space="preserve">the </w:t>
      </w:r>
      <w:r w:rsidR="0095241C">
        <w:t xml:space="preserve">UK </w:t>
      </w:r>
      <w:r w:rsidRPr="002A118F">
        <w:t>GDPR.</w:t>
      </w:r>
    </w:p>
    <w:p w14:paraId="71F5F54D" w14:textId="0C0B96E2" w:rsidR="00314431" w:rsidRDefault="00BC57F5" w:rsidP="00314431">
      <w:r>
        <w:t>The rest of this information sheet</w:t>
      </w:r>
      <w:r w:rsidR="00314431">
        <w:t xml:space="preserve"> provides more detail to help small, volunteer-run community groups to look after people’s data </w:t>
      </w:r>
      <w:r w:rsidR="00314431" w:rsidRPr="002A118F">
        <w:t>and comply with the</w:t>
      </w:r>
      <w:r w:rsidR="0095241C">
        <w:t xml:space="preserve"> UK</w:t>
      </w:r>
      <w:r w:rsidR="00314431" w:rsidRPr="002A118F">
        <w:t xml:space="preserve"> GDPR.</w:t>
      </w:r>
    </w:p>
    <w:p w14:paraId="71F5F54E" w14:textId="6C54DEA5" w:rsidR="0047772A" w:rsidRDefault="0047772A" w:rsidP="0047772A">
      <w:pPr>
        <w:pStyle w:val="Heading2"/>
      </w:pPr>
      <w:bookmarkStart w:id="4" w:name="_Ref517446874"/>
      <w:bookmarkStart w:id="5" w:name="_Toc89766298"/>
      <w:r>
        <w:t xml:space="preserve">What is the </w:t>
      </w:r>
      <w:r w:rsidR="00B00B5E">
        <w:t xml:space="preserve">UK </w:t>
      </w:r>
      <w:r>
        <w:t>General Data Protection Regulation (GDPR)?</w:t>
      </w:r>
      <w:bookmarkEnd w:id="4"/>
      <w:bookmarkEnd w:id="5"/>
    </w:p>
    <w:p w14:paraId="71F5F54F" w14:textId="6770EDBB" w:rsidR="0047772A" w:rsidRDefault="0047772A" w:rsidP="0047772A">
      <w:r>
        <w:t>There are rules set out in law which all organisations, including community groups, must follow in order to help protect people’s data and privacy.</w:t>
      </w:r>
      <w:r w:rsidR="00EE2DDA">
        <w:t xml:space="preserve"> </w:t>
      </w:r>
      <w:r w:rsidR="00032BC2">
        <w:t xml:space="preserve">From the end of the </w:t>
      </w:r>
      <w:r w:rsidR="0072588B">
        <w:t>Brexit transition period on 31</w:t>
      </w:r>
      <w:r w:rsidR="0072588B" w:rsidRPr="00933357">
        <w:rPr>
          <w:vertAlign w:val="superscript"/>
        </w:rPr>
        <w:t>st</w:t>
      </w:r>
      <w:r w:rsidR="0072588B">
        <w:t xml:space="preserve"> December 2020, </w:t>
      </w:r>
      <w:r w:rsidR="006E64CF">
        <w:t xml:space="preserve">the </w:t>
      </w:r>
      <w:r w:rsidR="00D104A3">
        <w:t xml:space="preserve">relevant legislation for organisations in the UK </w:t>
      </w:r>
      <w:r w:rsidR="00694555">
        <w:t>is</w:t>
      </w:r>
      <w:r w:rsidR="00D104A3">
        <w:t xml:space="preserve"> the </w:t>
      </w:r>
      <w:r w:rsidR="008D4D35">
        <w:t>UK General Data Protection Regulation (UK GDPR)</w:t>
      </w:r>
      <w:r w:rsidR="00416421">
        <w:t xml:space="preserve">, </w:t>
      </w:r>
      <w:r w:rsidR="003C13AD">
        <w:t>and</w:t>
      </w:r>
      <w:r w:rsidR="004C26A8">
        <w:t xml:space="preserve"> the Data Protection Act of 2018.</w:t>
      </w:r>
      <w:r>
        <w:t xml:space="preserve"> </w:t>
      </w:r>
    </w:p>
    <w:p w14:paraId="71F5F550" w14:textId="5E7EDBD2" w:rsidR="0047772A" w:rsidRDefault="0047772A" w:rsidP="0047772A">
      <w:r>
        <w:t xml:space="preserve">This </w:t>
      </w:r>
      <w:r w:rsidR="00872F1E">
        <w:t>sheet</w:t>
      </w:r>
      <w:r>
        <w:t xml:space="preserve"> provides information your group needs to comply with</w:t>
      </w:r>
      <w:r w:rsidR="008C5C69">
        <w:t xml:space="preserve"> UK</w:t>
      </w:r>
      <w:r>
        <w:t xml:space="preserve"> GDPR. If you had not already thought about data protection, there will be lots that is new to you. If you were already on top of your data protection responsibilities</w:t>
      </w:r>
      <w:r w:rsidR="000735B6">
        <w:t xml:space="preserve"> before Brexit</w:t>
      </w:r>
      <w:r w:rsidR="00555BF7">
        <w:t>, it is unlikely you will need to make</w:t>
      </w:r>
      <w:r w:rsidR="00FF77A1">
        <w:t xml:space="preserve"> any</w:t>
      </w:r>
      <w:r>
        <w:t xml:space="preserve"> changes to how you collect, store and use people’s data</w:t>
      </w:r>
      <w:r w:rsidR="00716D6C">
        <w:t>.</w:t>
      </w:r>
      <w:r w:rsidR="004428C1">
        <w:t xml:space="preserve"> You should check your policies and procedures</w:t>
      </w:r>
      <w:r w:rsidR="00AC29DE">
        <w:t>, however, to make sure they refer to the correct legislation. I</w:t>
      </w:r>
      <w:r w:rsidR="00FB0151">
        <w:t>f you</w:t>
      </w:r>
      <w:r w:rsidR="002C0F50">
        <w:t xml:space="preserve"> deal with personal data </w:t>
      </w:r>
      <w:r w:rsidR="001F3612">
        <w:t>from people</w:t>
      </w:r>
      <w:r w:rsidR="00FB0151">
        <w:t xml:space="preserve"> </w:t>
      </w:r>
      <w:r w:rsidR="001F3612">
        <w:t xml:space="preserve">living </w:t>
      </w:r>
      <w:r w:rsidR="00FB0151">
        <w:lastRenderedPageBreak/>
        <w:t>outside the UK</w:t>
      </w:r>
      <w:r w:rsidR="004668C1">
        <w:t xml:space="preserve">, you should check </w:t>
      </w:r>
      <w:r w:rsidR="005401B3">
        <w:t>with the Information Commissioner</w:t>
      </w:r>
      <w:r w:rsidR="00B03700">
        <w:t>’s Office</w:t>
      </w:r>
      <w:r w:rsidR="002A0A92" w:rsidRPr="002A0A92">
        <w:rPr>
          <w:vertAlign w:val="superscript"/>
        </w:rPr>
        <w:t>i</w:t>
      </w:r>
      <w:r w:rsidR="00B03700">
        <w:t xml:space="preserve"> </w:t>
      </w:r>
      <w:r w:rsidR="00D52BEE">
        <w:t xml:space="preserve">(ICO) </w:t>
      </w:r>
      <w:r w:rsidR="00626CED">
        <w:t xml:space="preserve">for </w:t>
      </w:r>
      <w:r w:rsidR="001E0079">
        <w:t>their latest guidance and make any necessary changes.</w:t>
      </w:r>
    </w:p>
    <w:p w14:paraId="71F5F552" w14:textId="77777777" w:rsidR="0047772A" w:rsidRDefault="0047772A" w:rsidP="0047772A">
      <w:pPr>
        <w:pStyle w:val="Heading2"/>
      </w:pPr>
      <w:bookmarkStart w:id="6" w:name="personaldata"/>
      <w:bookmarkStart w:id="7" w:name="_Ref517446892"/>
      <w:bookmarkStart w:id="8" w:name="_Toc89766299"/>
      <w:bookmarkEnd w:id="6"/>
      <w:r>
        <w:t>What personal data does your group collect, store and use?</w:t>
      </w:r>
      <w:bookmarkEnd w:id="7"/>
      <w:bookmarkEnd w:id="8"/>
    </w:p>
    <w:p w14:paraId="71F5F553" w14:textId="77777777" w:rsidR="0047772A" w:rsidRDefault="0047772A" w:rsidP="0047772A">
      <w:r>
        <w:t>Personal data is information about a person which is identifiable as being about them. This includes basic things like names and addresses, and also more complex or sensitive information such as ethnicity, criminal record, employment history, sexual orientation, and health information.</w:t>
      </w:r>
    </w:p>
    <w:p w14:paraId="71F5F554" w14:textId="77777777" w:rsidR="0047772A" w:rsidRDefault="0047772A" w:rsidP="0047772A">
      <w:r>
        <w:t xml:space="preserve">Personal data can be held electronically or on paper. Photographic and film images are also considered to be personal data if people are identifiable in them. See our </w:t>
      </w:r>
      <w:r w:rsidR="00872F1E">
        <w:t>information sheet</w:t>
      </w:r>
      <w:r>
        <w:t xml:space="preserve"> on </w:t>
      </w:r>
      <w:r w:rsidRPr="00872F1E">
        <w:rPr>
          <w:i/>
        </w:rPr>
        <w:t>Taking photos at community events</w:t>
      </w:r>
      <w:r>
        <w:t xml:space="preserve"> for more help with this.</w:t>
      </w:r>
    </w:p>
    <w:p w14:paraId="71F5F555" w14:textId="77777777" w:rsidR="0047772A" w:rsidRDefault="0047772A" w:rsidP="0047772A">
      <w:r>
        <w:t>Think about what personal data your group holds about people. This is likely to include names and contact details, but may also include other more sensitive information.</w:t>
      </w:r>
    </w:p>
    <w:p w14:paraId="71F5F556" w14:textId="704D0968" w:rsidR="0047772A" w:rsidRDefault="0047772A" w:rsidP="0047772A">
      <w:r>
        <w:t>It is important to understand whether personal data belongs to a group or to you personally. For very small groups this can be a bit confusing. A good rule of thumb is to consider whether you met a person, or gained their information, in the course of your involvement with the group. If you know someone because of your role in a group, and have only gained the information through running group activities, the data you hold about that person belongs to the group and not to you personally. You should not use it for personal reasons without explicit consent.</w:t>
      </w:r>
    </w:p>
    <w:p w14:paraId="71F5F557" w14:textId="77777777" w:rsidR="0047772A" w:rsidRDefault="0047772A" w:rsidP="0047772A">
      <w:pPr>
        <w:pStyle w:val="Heading2"/>
      </w:pPr>
      <w:bookmarkStart w:id="9" w:name="_Ref517446914"/>
      <w:bookmarkStart w:id="10" w:name="_Toc89766300"/>
      <w:r>
        <w:t>What is your group’s purpose for collecting, storing and using personal data?</w:t>
      </w:r>
      <w:bookmarkEnd w:id="9"/>
      <w:bookmarkEnd w:id="10"/>
    </w:p>
    <w:p w14:paraId="71F5F558" w14:textId="50A73637" w:rsidR="0047772A" w:rsidRDefault="0047772A" w:rsidP="0047772A">
      <w:r>
        <w:t xml:space="preserve">Organisations should only collect, store or use data if they have a clear purpose for doing so. This means that your group must know </w:t>
      </w:r>
      <w:r>
        <w:rPr>
          <w:rStyle w:val="Emphasis"/>
        </w:rPr>
        <w:t xml:space="preserve">why </w:t>
      </w:r>
      <w:r w:rsidR="00B44039">
        <w:rPr>
          <w:rStyle w:val="Emphasis"/>
        </w:rPr>
        <w:t xml:space="preserve"> </w:t>
      </w:r>
      <w:r>
        <w:t>you have people’s personal data. If there is no longer a purpose for holding someone’s data, it should no longer be kept.</w:t>
      </w:r>
    </w:p>
    <w:p w14:paraId="71F5F559" w14:textId="77777777" w:rsidR="0047772A" w:rsidRDefault="0047772A" w:rsidP="0047772A">
      <w:r>
        <w:t>Here are some examples.</w:t>
      </w:r>
    </w:p>
    <w:p w14:paraId="71F5F55A" w14:textId="77777777" w:rsidR="0047772A" w:rsidRPr="00621194" w:rsidRDefault="0047772A" w:rsidP="00621194">
      <w:pPr>
        <w:pStyle w:val="Example"/>
      </w:pPr>
      <w:r w:rsidRPr="00621194">
        <w:rPr>
          <w:rStyle w:val="Emphasis"/>
          <w:i/>
          <w:iCs w:val="0"/>
        </w:rPr>
        <w:t>Merry Street Neighbourhood Group needs to consult local people about neighbourhood issues and developments. To do this, they need people’s home addresses, so that they ensure they give everyone in the area an opportunity to give their views. However, they do not need other information about people, such as their marital status, gender or age.</w:t>
      </w:r>
    </w:p>
    <w:p w14:paraId="71F5F55B" w14:textId="77777777" w:rsidR="0047772A" w:rsidRPr="00621194" w:rsidRDefault="0047772A" w:rsidP="00621194">
      <w:pPr>
        <w:pStyle w:val="Example"/>
      </w:pPr>
      <w:r w:rsidRPr="00621194">
        <w:t>Sing Together Community Choir needs to send information to its members about upcoming rehearsals and concerts. To do this, they need people’s names and email addresses. However, they do not need to know people’s home addresses.</w:t>
      </w:r>
    </w:p>
    <w:p w14:paraId="71F5F55C" w14:textId="77777777" w:rsidR="0047772A" w:rsidRPr="00621194" w:rsidRDefault="0047772A" w:rsidP="00621194">
      <w:pPr>
        <w:pStyle w:val="Example"/>
      </w:pPr>
      <w:r w:rsidRPr="00621194">
        <w:lastRenderedPageBreak/>
        <w:t xml:space="preserve">Sunnytown Playscheme provides childcare in the school holidays. To do this, they need health information about the children so that they can look after them well, and full contact details for parents so that they can contact them in an emergency. Once the playscheme is over, they don’t need this information </w:t>
      </w:r>
      <w:r w:rsidR="00621194" w:rsidRPr="00621194">
        <w:t>anymore</w:t>
      </w:r>
      <w:r w:rsidRPr="00621194">
        <w:t>, so it should be carefully deleted.</w:t>
      </w:r>
    </w:p>
    <w:p w14:paraId="71F5F55D" w14:textId="77777777" w:rsidR="0047772A" w:rsidRDefault="0047772A" w:rsidP="0047772A">
      <w:pPr>
        <w:pStyle w:val="Heading3"/>
      </w:pPr>
      <w:bookmarkStart w:id="11" w:name="lawfulbases"/>
      <w:bookmarkStart w:id="12" w:name="_Ref517446927"/>
      <w:bookmarkEnd w:id="11"/>
      <w:r>
        <w:t>Lawful bases for collecting, storing and using personal data</w:t>
      </w:r>
      <w:bookmarkEnd w:id="12"/>
    </w:p>
    <w:p w14:paraId="71F5F55E" w14:textId="77777777" w:rsidR="0047772A" w:rsidRDefault="0047772A" w:rsidP="0047772A">
      <w:r>
        <w:t xml:space="preserve">To be legal, your group should only collect, keep or use personal data if you are doing so to </w:t>
      </w:r>
      <w:r w:rsidR="00621194">
        <w:t>fulfil</w:t>
      </w:r>
      <w:r>
        <w:t xml:space="preserve"> a purpose which fits into one of the following lawful bases:</w:t>
      </w:r>
    </w:p>
    <w:p w14:paraId="71F5F55F" w14:textId="77777777" w:rsidR="0047772A" w:rsidRDefault="0047772A" w:rsidP="005F583A">
      <w:pPr>
        <w:pStyle w:val="ListParagraph"/>
      </w:pPr>
      <w:r>
        <w:t>To serve your group’s “</w:t>
      </w:r>
      <w:r w:rsidRPr="00872F1E">
        <w:t>legitimate interests</w:t>
      </w:r>
      <w:r>
        <w:t>“, or</w:t>
      </w:r>
    </w:p>
    <w:p w14:paraId="561C1839" w14:textId="15D1CCC2" w:rsidR="00C84F5D" w:rsidRPr="00105D59" w:rsidRDefault="00C84F5D" w:rsidP="00D642DD">
      <w:pPr>
        <w:pStyle w:val="ListParagraph"/>
      </w:pPr>
      <w:r>
        <w:t>To serve “recognised legitimate interests”</w:t>
      </w:r>
      <w:r w:rsidR="00443FD8">
        <w:t xml:space="preserve"> (a new concept </w:t>
      </w:r>
      <w:r w:rsidR="00D642DD">
        <w:t xml:space="preserve">include in the </w:t>
      </w:r>
      <w:r w:rsidR="00D642DD" w:rsidRPr="00D642DD">
        <w:rPr>
          <w:b/>
          <w:bCs/>
        </w:rPr>
        <w:t>D</w:t>
      </w:r>
      <w:r w:rsidR="00D642DD" w:rsidRPr="00105D59">
        <w:t>ata (Use and Access) Act 2025</w:t>
      </w:r>
      <w:r w:rsidR="001A1307">
        <w:rPr>
          <w:rStyle w:val="FootnoteReference"/>
        </w:rPr>
        <w:footnoteReference w:id="2"/>
      </w:r>
    </w:p>
    <w:p w14:paraId="71F5F560" w14:textId="77777777" w:rsidR="0047772A" w:rsidRDefault="0047772A" w:rsidP="005F583A">
      <w:pPr>
        <w:pStyle w:val="ListParagraph"/>
      </w:pPr>
      <w:r>
        <w:t xml:space="preserve">Because you have </w:t>
      </w:r>
      <w:r w:rsidRPr="00872F1E">
        <w:t>explicit consent</w:t>
      </w:r>
      <w:r>
        <w:t xml:space="preserve"> from the person whose data it is, or</w:t>
      </w:r>
    </w:p>
    <w:p w14:paraId="71F5F561" w14:textId="77777777" w:rsidR="0047772A" w:rsidRDefault="0047772A" w:rsidP="005F583A">
      <w:pPr>
        <w:pStyle w:val="ListParagraph"/>
      </w:pPr>
      <w:r>
        <w:t xml:space="preserve">To </w:t>
      </w:r>
      <w:r w:rsidR="00621194" w:rsidRPr="00872F1E">
        <w:t>fulfil</w:t>
      </w:r>
      <w:r w:rsidRPr="00872F1E">
        <w:t xml:space="preserve"> a contract</w:t>
      </w:r>
      <w:r>
        <w:t xml:space="preserve"> with the person whose data it is, or</w:t>
      </w:r>
    </w:p>
    <w:p w14:paraId="71F5F562" w14:textId="77777777" w:rsidR="0047772A" w:rsidRDefault="0047772A" w:rsidP="005F583A">
      <w:pPr>
        <w:pStyle w:val="ListParagraph"/>
      </w:pPr>
      <w:r>
        <w:t xml:space="preserve">To meet a </w:t>
      </w:r>
      <w:r w:rsidRPr="00872F1E">
        <w:t>legal obligation</w:t>
      </w:r>
      <w:r>
        <w:t>, or</w:t>
      </w:r>
    </w:p>
    <w:p w14:paraId="71F5F563" w14:textId="77777777" w:rsidR="0047772A" w:rsidRDefault="0047772A" w:rsidP="005F583A">
      <w:pPr>
        <w:pStyle w:val="ListParagraph"/>
      </w:pPr>
      <w:r>
        <w:t xml:space="preserve">To </w:t>
      </w:r>
      <w:r w:rsidRPr="00872F1E">
        <w:t>protect someone’s life</w:t>
      </w:r>
      <w:r>
        <w:t>, or</w:t>
      </w:r>
    </w:p>
    <w:p w14:paraId="71F5F564" w14:textId="77777777" w:rsidR="0047772A" w:rsidRDefault="0047772A" w:rsidP="005F583A">
      <w:pPr>
        <w:pStyle w:val="ListParagraph"/>
      </w:pPr>
      <w:r>
        <w:t xml:space="preserve">To perform a </w:t>
      </w:r>
      <w:r w:rsidRPr="00872F1E">
        <w:t>public task</w:t>
      </w:r>
      <w:r>
        <w:t>.</w:t>
      </w:r>
    </w:p>
    <w:p w14:paraId="71F5F565" w14:textId="77777777" w:rsidR="0047772A" w:rsidRDefault="0047772A" w:rsidP="0047772A">
      <w:r>
        <w:t>Any time you collect, store or use people’s personal data, you should be clear which of these reasons you have for doing so. Here is more information about each of them.</w:t>
      </w:r>
      <w:bookmarkStart w:id="13" w:name="legitimate"/>
      <w:bookmarkEnd w:id="13"/>
    </w:p>
    <w:p w14:paraId="71F5F566" w14:textId="77777777" w:rsidR="0047772A" w:rsidRDefault="0047772A" w:rsidP="0047772A">
      <w:pPr>
        <w:pStyle w:val="Heading4"/>
      </w:pPr>
      <w:r>
        <w:t>Legitimate interests</w:t>
      </w:r>
    </w:p>
    <w:p w14:paraId="71F5F567" w14:textId="77777777" w:rsidR="0047772A" w:rsidRDefault="0047772A" w:rsidP="0047772A">
      <w:r>
        <w:t>Your group can use personal data if it is in your group’s legitimate interests. This means that you can use data in ways that are necessary in order to run your group. You should only use the minimum amount of data that you need, and you should give people the option of having their data removed from your records.</w:t>
      </w:r>
    </w:p>
    <w:p w14:paraId="71F5F568" w14:textId="77777777" w:rsidR="0047772A" w:rsidRDefault="0047772A" w:rsidP="0047772A">
      <w:r>
        <w:rPr>
          <w:rStyle w:val="Emphasis"/>
        </w:rPr>
        <w:t>For example, a neighbourhood action group needs to give local residents information about upcoming m</w:t>
      </w:r>
      <w:r w:rsidR="001A7E94">
        <w:rPr>
          <w:rStyle w:val="Emphasis"/>
        </w:rPr>
        <w:t>eetings, at which all residents</w:t>
      </w:r>
      <w:r>
        <w:rPr>
          <w:rStyle w:val="Emphasis"/>
        </w:rPr>
        <w:t xml:space="preserve"> are entitled to attend and vote. When a new resident moves into the street, it is in the legitimate interests of the association to send them a letter with information about the association and its upcoming meetings. The letter should include contact details for the association, and clear information explaining that the resident can get in touch to ask to be removed from the mailing list if they do not wish to receive further news from the neighbourhood action group</w:t>
      </w:r>
      <w:r>
        <w:t>.</w:t>
      </w:r>
    </w:p>
    <w:p w14:paraId="71F5F569" w14:textId="77777777" w:rsidR="0047772A" w:rsidRDefault="0047772A" w:rsidP="0047772A">
      <w:r>
        <w:t>When you use people’s data to pursue your group’s legitimate interests, this must be balanced against their rights and freedoms. Here are some things to check before using people’s data.</w:t>
      </w:r>
    </w:p>
    <w:p w14:paraId="71F5F56A" w14:textId="3A9ED6D8" w:rsidR="0047772A" w:rsidRDefault="0047772A" w:rsidP="0047772A">
      <w:r>
        <w:t>1) Before contacting somebody, consider whether they would reasonably expect you to be contacting them. For example, do you have their contact details because they are involved in your group’s activities? If so, you can probably safely assume they would expect to be contacted by your group. In contrast, if you have their details because they have been passed on by a third</w:t>
      </w:r>
      <w:r w:rsidR="00603A69">
        <w:t xml:space="preserve"> </w:t>
      </w:r>
      <w:r>
        <w:t xml:space="preserve">party, and the person has never had </w:t>
      </w:r>
      <w:r>
        <w:lastRenderedPageBreak/>
        <w:t>anything to do with you before, they might not expect to be contacted by your group.</w:t>
      </w:r>
    </w:p>
    <w:p w14:paraId="71F5F56B" w14:textId="77777777" w:rsidR="0047772A" w:rsidRDefault="0047772A" w:rsidP="0047772A">
      <w:r>
        <w:t>2) Can you identify a particular purpose for using the data, which is clearly in your group’s interests? If so, is use of the data necessary to achieve the purpose? For example, you might need to contact people who regularly attend your group’s sessions in order to tell them about a change of venue, so that people can keep attending. This is clearly in the interest of your group, and you need to use contact details in order to achieve it.</w:t>
      </w:r>
      <w:bookmarkStart w:id="14" w:name="consent"/>
      <w:bookmarkEnd w:id="14"/>
    </w:p>
    <w:p w14:paraId="40E100D4" w14:textId="77777777" w:rsidR="00C3331C" w:rsidRDefault="00C3331C" w:rsidP="0047772A"/>
    <w:p w14:paraId="286E9E80" w14:textId="5E52FA95" w:rsidR="00C3331C" w:rsidRDefault="00C3331C" w:rsidP="006927ED">
      <w:pPr>
        <w:pStyle w:val="Heading4"/>
      </w:pPr>
      <w:r>
        <w:t>Recognised Legitimate Interests (RLI)</w:t>
      </w:r>
    </w:p>
    <w:p w14:paraId="041661F1" w14:textId="77777777" w:rsidR="001C792B" w:rsidRDefault="00DA1B58" w:rsidP="00DA1B58">
      <w:r w:rsidRPr="00DA1B58">
        <w:t>Most community and voluntary groups are unlikely to rely on Recognised Legitimate Interests in their day-to-day activities</w:t>
      </w:r>
      <w:r>
        <w:t xml:space="preserve">, but it is </w:t>
      </w:r>
      <w:r w:rsidR="00723D8D">
        <w:t xml:space="preserve">a </w:t>
      </w:r>
      <w:r w:rsidR="0017151F">
        <w:t xml:space="preserve">legal </w:t>
      </w:r>
      <w:r w:rsidR="001C792B">
        <w:t>clarification</w:t>
      </w:r>
      <w:r w:rsidR="00723D8D">
        <w:t xml:space="preserve"> added to data protection law in 2025. </w:t>
      </w:r>
    </w:p>
    <w:p w14:paraId="3D5DFBF5" w14:textId="37A65BA4" w:rsidR="006927ED" w:rsidRDefault="00723D8D" w:rsidP="00DA1B58">
      <w:r>
        <w:t>It means that data can be held if</w:t>
      </w:r>
      <w:r w:rsidR="00D96C63">
        <w:t xml:space="preserve"> it is used in:</w:t>
      </w:r>
    </w:p>
    <w:p w14:paraId="2744E5C3" w14:textId="5BA431D0" w:rsidR="00723D8D" w:rsidRDefault="00D96C63" w:rsidP="00723D8D">
      <w:pPr>
        <w:pStyle w:val="ListParagraph"/>
        <w:numPr>
          <w:ilvl w:val="0"/>
          <w:numId w:val="32"/>
        </w:numPr>
      </w:pPr>
      <w:r w:rsidRPr="00723D8D">
        <w:t>Preventing, detecting or investigating crime</w:t>
      </w:r>
      <w:r>
        <w:t>, or</w:t>
      </w:r>
    </w:p>
    <w:p w14:paraId="421CDAFB" w14:textId="71BF59D2" w:rsidR="00D96C63" w:rsidRDefault="00D96C63" w:rsidP="00723D8D">
      <w:pPr>
        <w:pStyle w:val="ListParagraph"/>
        <w:numPr>
          <w:ilvl w:val="0"/>
          <w:numId w:val="32"/>
        </w:numPr>
      </w:pPr>
      <w:r w:rsidRPr="00723D8D">
        <w:t>Safeguarding vulnerable individuals</w:t>
      </w:r>
      <w:r>
        <w:t>, or</w:t>
      </w:r>
    </w:p>
    <w:p w14:paraId="4422C86B" w14:textId="461D4C2A" w:rsidR="00D96C63" w:rsidRDefault="00D96C63" w:rsidP="00D96C63">
      <w:pPr>
        <w:pStyle w:val="ListParagraph"/>
        <w:numPr>
          <w:ilvl w:val="0"/>
          <w:numId w:val="32"/>
        </w:numPr>
      </w:pPr>
      <w:r w:rsidRPr="00723D8D">
        <w:t>Responding to emergencies</w:t>
      </w:r>
      <w:r>
        <w:t>, or</w:t>
      </w:r>
    </w:p>
    <w:p w14:paraId="68C762B6" w14:textId="66F5E2BE" w:rsidR="00D96C63" w:rsidRDefault="00D96C63" w:rsidP="001C792B">
      <w:pPr>
        <w:pStyle w:val="ListParagraph"/>
        <w:numPr>
          <w:ilvl w:val="0"/>
          <w:numId w:val="32"/>
        </w:numPr>
      </w:pPr>
      <w:r w:rsidRPr="00723D8D">
        <w:t>National security, public security or defence purposes</w:t>
      </w:r>
      <w:r w:rsidR="0017151F">
        <w:t>.</w:t>
      </w:r>
    </w:p>
    <w:p w14:paraId="71F5F56C" w14:textId="77777777" w:rsidR="0047772A" w:rsidRDefault="0047772A" w:rsidP="0047772A">
      <w:pPr>
        <w:pStyle w:val="Heading4"/>
      </w:pPr>
      <w:r>
        <w:t>Consent</w:t>
      </w:r>
    </w:p>
    <w:p w14:paraId="71F5F56D" w14:textId="77777777" w:rsidR="0047772A" w:rsidRDefault="0047772A" w:rsidP="0047772A">
      <w:r>
        <w:t>Your group can use personal data if you have explicit recorded consent. Consent is only valid for the particular purpose it was gained for (e.g. if you gain consent to use someone’s address to send them a newsletter, it does not mean you have consent to use this information for other purposes). People must be well-informed in order to give consent. You must explain why you need the data and what you will use it for, and that the person can ask for it to be deleted in future.</w:t>
      </w:r>
    </w:p>
    <w:p w14:paraId="71F5F56E" w14:textId="5ED41B10" w:rsidR="0047772A" w:rsidRDefault="0047772A" w:rsidP="0047772A">
      <w:r>
        <w:rPr>
          <w:rStyle w:val="Emphasis"/>
        </w:rPr>
        <w:t>For example, a campaign group runs a mailing list. When people sign up to the list, they give their consent to be sent campaigning information. They should be required to actively consent to receiving this information (by ticking a box or signing something). They should be able to withdraw their consent at any time, and every message the group sends to them should include information about how to do this. If the group wishes to use the contact details for an additional purpose, (e.g. pass them onto another campaign group), people should be asked for additional, separate consent for this (e.g. a separate tick box when they are signing up). It should be made easy for people to consent to one purpose (e.g. receiving group campaigns) while withholding consent for a different purpose (e.g. having details shared with a third</w:t>
      </w:r>
      <w:r w:rsidR="00603A69">
        <w:rPr>
          <w:rStyle w:val="Emphasis"/>
        </w:rPr>
        <w:t xml:space="preserve"> </w:t>
      </w:r>
      <w:r>
        <w:rPr>
          <w:rStyle w:val="Emphasis"/>
        </w:rPr>
        <w:t>party).</w:t>
      </w:r>
    </w:p>
    <w:p w14:paraId="71F5F56F" w14:textId="77777777" w:rsidR="0047772A" w:rsidRDefault="0047772A" w:rsidP="0047772A">
      <w:r>
        <w:t>To use consent as a basis for using data, you must keep a clear record of who has given you consent and for what. Consent must be positively given. You cannot assume consent just because somebody has not said anything. When using tick boxes, people must be required to actually tick a box to give consent. Pre-ticked boxes do not count.</w:t>
      </w:r>
    </w:p>
    <w:p w14:paraId="71F5F570" w14:textId="77777777" w:rsidR="0047772A" w:rsidRDefault="0047772A" w:rsidP="0047772A">
      <w:r>
        <w:t>You can get verbal consent, but you should still explain specifically what the data will be used for and that they can ask for it to be deleted in future. You still need to keep a written record so that you know who has given you consent, and for what.</w:t>
      </w:r>
    </w:p>
    <w:p w14:paraId="71F5F571" w14:textId="77777777" w:rsidR="0047772A" w:rsidRDefault="0047772A" w:rsidP="0047772A">
      <w:r>
        <w:rPr>
          <w:rStyle w:val="Emphasis"/>
        </w:rPr>
        <w:lastRenderedPageBreak/>
        <w:t>For example, a member of the campaign group meets someone at an event, and they ask to be added to the mailing list. The group member must make sure they understand what kind of communication they will receive (e.g. email petitions) and the person must actively confirm they are happy with this. The group member should make a written record of the consent that has been given. Information about how to be removed from the list should be sent with every message.</w:t>
      </w:r>
    </w:p>
    <w:p w14:paraId="71F5F572" w14:textId="77777777" w:rsidR="0047772A" w:rsidRDefault="0047772A" w:rsidP="0047772A">
      <w:r>
        <w:t>Consent for children aged under 13 must be given by a parent or guardian.</w:t>
      </w:r>
    </w:p>
    <w:p w14:paraId="71F5F573" w14:textId="77777777" w:rsidR="00DA46D0" w:rsidRDefault="00381420" w:rsidP="0047772A">
      <w:r>
        <w:t xml:space="preserve">If your group has a website, you will need to get consent for any “cookies” that the website uses. Cookies are bits of data that your website collects about what a user has done or looked at on your site. </w:t>
      </w:r>
      <w:r w:rsidR="00DA46D0">
        <w:t>For any cookies that are not essential to make the website work, you will need to get people to positively give their consent.</w:t>
      </w:r>
    </w:p>
    <w:p w14:paraId="71F5F574" w14:textId="77777777" w:rsidR="00381420" w:rsidRDefault="00DA46D0" w:rsidP="0047772A">
      <w:r>
        <w:rPr>
          <w:i/>
        </w:rPr>
        <w:t>For example, you could have a pop-up box that appears when someone accesses your website saying: “We use cookies to make our website work properly and get anonymous information about how the site is being used. This information helps us see which bits of our website are most useful for people, and helps us to report to our funders. Click OK to accept this use of cookies. Click ‘essential cookies only’ if you don’t want us to have anonymous data about your location and which of our website pages you visit</w:t>
      </w:r>
      <w:r w:rsidR="00553667">
        <w:rPr>
          <w:i/>
        </w:rPr>
        <w:t>.</w:t>
      </w:r>
      <w:r>
        <w:rPr>
          <w:i/>
        </w:rPr>
        <w:t xml:space="preserve">” </w:t>
      </w:r>
      <w:r>
        <w:t xml:space="preserve"> </w:t>
      </w:r>
    </w:p>
    <w:p w14:paraId="51C3E3C9" w14:textId="77777777" w:rsidR="00313F1B" w:rsidRDefault="00313F1B" w:rsidP="0047772A"/>
    <w:p w14:paraId="0CEFB6A4" w14:textId="77777777" w:rsidR="00BC7D78" w:rsidRPr="00BC7D78" w:rsidRDefault="00BC7D78" w:rsidP="00BC7D78">
      <w:pPr>
        <w:pStyle w:val="Heading4"/>
      </w:pPr>
      <w:r w:rsidRPr="00BC7D78">
        <w:t>New rules for charities contacting supporters</w:t>
      </w:r>
    </w:p>
    <w:p w14:paraId="633E6B59" w14:textId="56DC011F" w:rsidR="00BC7D78" w:rsidRPr="00BC7D78" w:rsidRDefault="00BC7D78" w:rsidP="00BC7D78">
      <w:r w:rsidRPr="00BC7D78">
        <w:t>Since February 2026, charities have been able to rely on a new "charitable purposes soft opt-in</w:t>
      </w:r>
      <w:r w:rsidR="002B0E32">
        <w:rPr>
          <w:rStyle w:val="FootnoteReference"/>
        </w:rPr>
        <w:footnoteReference w:id="3"/>
      </w:r>
      <w:r w:rsidRPr="00BC7D78">
        <w:t>" when sending direct marketing by email, text message or social media direct message.</w:t>
      </w:r>
    </w:p>
    <w:p w14:paraId="6CA910E4" w14:textId="0C1694FF" w:rsidR="00BC7D78" w:rsidRPr="00BC7D78" w:rsidRDefault="00BC7D78" w:rsidP="00BC7D78">
      <w:r w:rsidRPr="00BC7D78">
        <w:t>This means that, in some circumstances,</w:t>
      </w:r>
      <w:r>
        <w:t xml:space="preserve"> if you are a registered </w:t>
      </w:r>
      <w:r w:rsidRPr="00BC7D78">
        <w:t>charity</w:t>
      </w:r>
      <w:r w:rsidR="002B0E32">
        <w:t>,</w:t>
      </w:r>
      <w:r w:rsidRPr="00BC7D78">
        <w:t xml:space="preserve"> </w:t>
      </w:r>
      <w:r>
        <w:t xml:space="preserve">you </w:t>
      </w:r>
      <w:r w:rsidRPr="00BC7D78">
        <w:t xml:space="preserve">may contact people who have shown an interest in or support for its charitable purposes without first obtaining explicit consent. However, strict conditions apply, including providing clear information about how personal data will be used and giving people a simple way to opt out of future communications. The rules do not automatically apply to existing contact lists and cannot generally be used where contact details were obtained from a third party. </w:t>
      </w:r>
    </w:p>
    <w:p w14:paraId="469B9ECE" w14:textId="77777777" w:rsidR="00BC7D78" w:rsidRDefault="00BC7D78" w:rsidP="0047772A"/>
    <w:p w14:paraId="71F5F575" w14:textId="77777777" w:rsidR="0047772A" w:rsidRDefault="0047772A" w:rsidP="0047772A">
      <w:pPr>
        <w:pStyle w:val="Heading4"/>
      </w:pPr>
      <w:r>
        <w:t>Contract</w:t>
      </w:r>
    </w:p>
    <w:p w14:paraId="71F5F576" w14:textId="77777777" w:rsidR="0047772A" w:rsidRDefault="0047772A" w:rsidP="0047772A">
      <w:r>
        <w:t xml:space="preserve">Your group can use personal data in order to make or </w:t>
      </w:r>
      <w:r w:rsidR="00621194">
        <w:t>fulfil</w:t>
      </w:r>
      <w:r>
        <w:t xml:space="preserve"> a “contract” with someone.</w:t>
      </w:r>
    </w:p>
    <w:p w14:paraId="71F5F577" w14:textId="77777777" w:rsidR="0047772A" w:rsidRDefault="0047772A" w:rsidP="0047772A">
      <w:r>
        <w:t>A contract doesn’t have to be a formal written agreement. It can simply be providing a service or product to someone that they have asked for and you have agreed to, or paying someone to run a service for you. You should not keep information you no longer need once the contract is completed. Here are a couple of examples:</w:t>
      </w:r>
    </w:p>
    <w:p w14:paraId="71F5F578" w14:textId="77777777" w:rsidR="0047772A" w:rsidRDefault="0047772A" w:rsidP="0047772A">
      <w:r>
        <w:rPr>
          <w:rStyle w:val="Emphasis"/>
        </w:rPr>
        <w:t xml:space="preserve">A youth club sells t-shirts to raise money. When ordering t-shirts, people provide their clothing size. The group can use this information in order to get the t-shirts </w:t>
      </w:r>
      <w:r>
        <w:rPr>
          <w:rStyle w:val="Emphasis"/>
        </w:rPr>
        <w:lastRenderedPageBreak/>
        <w:t>made. They should delete the information once they have provided the t-shirts, because they no longer need it.</w:t>
      </w:r>
    </w:p>
    <w:p w14:paraId="71F5F579" w14:textId="77777777" w:rsidR="0047772A" w:rsidRDefault="0047772A" w:rsidP="0047772A">
      <w:r>
        <w:rPr>
          <w:rStyle w:val="Emphasis"/>
        </w:rPr>
        <w:t>An older people’s lunch club pays a local historian to come to give talks from time to time. They need the name and contact details of the historian so that they can contact them to arrange sessions, and send them payment. The information is stored securely by the treasurer.</w:t>
      </w:r>
    </w:p>
    <w:p w14:paraId="71F5F57A" w14:textId="77777777" w:rsidR="0047772A" w:rsidRDefault="0047772A" w:rsidP="0047772A">
      <w:pPr>
        <w:pStyle w:val="Heading4"/>
      </w:pPr>
      <w:bookmarkStart w:id="15" w:name="legal"/>
      <w:bookmarkEnd w:id="15"/>
      <w:r>
        <w:t>Legal obligation</w:t>
      </w:r>
    </w:p>
    <w:p w14:paraId="71F5F57B" w14:textId="58308DA6" w:rsidR="0047772A" w:rsidRDefault="0047772A" w:rsidP="0047772A">
      <w:r>
        <w:t xml:space="preserve">Your group can use people’s personal data in order to meet its legal obligations. For example, in every community organisation there will be a group of people who are legally responsible for the work of the organisation. These people may be called a management committee, board of trustees, directors or steering group. All organisations must have a way to contact these people, because they need to make any legal and financial decisions on behalf of the group. For more help with this, see </w:t>
      </w:r>
      <w:r w:rsidRPr="00872F1E">
        <w:t>Keeping in touch with your committee</w:t>
      </w:r>
      <w:r w:rsidR="00872F1E">
        <w:t xml:space="preserve"> on page </w:t>
      </w:r>
      <w:r w:rsidR="00872F1E">
        <w:fldChar w:fldCharType="begin"/>
      </w:r>
      <w:r w:rsidR="00872F1E">
        <w:instrText xml:space="preserve"> PAGEREF _Ref517446959 \h </w:instrText>
      </w:r>
      <w:r w:rsidR="00872F1E">
        <w:fldChar w:fldCharType="separate"/>
      </w:r>
      <w:r w:rsidR="00B44039">
        <w:rPr>
          <w:noProof/>
        </w:rPr>
        <w:t>8</w:t>
      </w:r>
      <w:r w:rsidR="00872F1E">
        <w:fldChar w:fldCharType="end"/>
      </w:r>
      <w:r>
        <w:t>.</w:t>
      </w:r>
    </w:p>
    <w:p w14:paraId="71F5F57C" w14:textId="77777777" w:rsidR="0047772A" w:rsidRDefault="0047772A" w:rsidP="0047772A">
      <w:r>
        <w:t xml:space="preserve">Another common legal reason a community group might have for using personal data is to check the criminal records of their volunteers. This is a legal requirement for some types of work with children and vulnerable adults. In order to check criminal records, groups must share personal data with the </w:t>
      </w:r>
      <w:r w:rsidR="00621194">
        <w:t xml:space="preserve">Disclosure and Barring Service. </w:t>
      </w:r>
      <w:r>
        <w:t xml:space="preserve">However, they should not keep hold of data relating to people’s criminal convictions. Once a group has established whether someone is a suitable volunteer, they no longer need to hold the information and should </w:t>
      </w:r>
      <w:r w:rsidRPr="00872F1E">
        <w:t>delete</w:t>
      </w:r>
      <w:r>
        <w:t xml:space="preserve"> it securely.</w:t>
      </w:r>
    </w:p>
    <w:p w14:paraId="71F5F57D" w14:textId="77777777" w:rsidR="0047772A" w:rsidRDefault="0047772A" w:rsidP="0047772A">
      <w:pPr>
        <w:pStyle w:val="Heading4"/>
      </w:pPr>
      <w:bookmarkStart w:id="16" w:name="vital"/>
      <w:bookmarkEnd w:id="16"/>
      <w:r>
        <w:t>To protect someone’s life</w:t>
      </w:r>
    </w:p>
    <w:p w14:paraId="71F5F57E" w14:textId="77777777" w:rsidR="0047772A" w:rsidRDefault="0047772A" w:rsidP="0047772A">
      <w:r>
        <w:t>Your group can use people’s personal data in order to protect their life or someone else’s life.</w:t>
      </w:r>
    </w:p>
    <w:p w14:paraId="71F5F57F" w14:textId="77777777" w:rsidR="0047772A" w:rsidRDefault="0047772A" w:rsidP="0047772A">
      <w:r>
        <w:t>For example, it is okay to share information about a relevant health condition with paramedics if somebody is unable to communicate for themselves, in order to help save their life.</w:t>
      </w:r>
      <w:bookmarkStart w:id="17" w:name="public"/>
      <w:bookmarkEnd w:id="17"/>
    </w:p>
    <w:p w14:paraId="71F5F580" w14:textId="77777777" w:rsidR="0047772A" w:rsidRDefault="0047772A" w:rsidP="0047772A">
      <w:pPr>
        <w:pStyle w:val="Heading4"/>
      </w:pPr>
      <w:r>
        <w:t>Public task</w:t>
      </w:r>
    </w:p>
    <w:p w14:paraId="71F5F581" w14:textId="77777777" w:rsidR="0047772A" w:rsidRDefault="0047772A" w:rsidP="0047772A">
      <w:r>
        <w:t>Organisations can use personal data to perform public tasks. This is unlikely to be relevant for small community groups, because it refers to work done by</w:t>
      </w:r>
      <w:r w:rsidR="00DA46D0">
        <w:t xml:space="preserve"> g</w:t>
      </w:r>
      <w:r>
        <w:t>overnmental organisations, such as collecting council tax or sending out polling cards.</w:t>
      </w:r>
    </w:p>
    <w:p w14:paraId="71F5F582" w14:textId="77777777" w:rsidR="0047772A" w:rsidRDefault="0047772A" w:rsidP="0047772A">
      <w:pPr>
        <w:pStyle w:val="Heading2"/>
      </w:pPr>
      <w:bookmarkStart w:id="18" w:name="privacy"/>
      <w:bookmarkStart w:id="19" w:name="_Ref517446941"/>
      <w:bookmarkStart w:id="20" w:name="_Toc89766301"/>
      <w:bookmarkEnd w:id="18"/>
      <w:r>
        <w:t>Privacy notices: telling people about the data you are using</w:t>
      </w:r>
      <w:bookmarkEnd w:id="19"/>
      <w:bookmarkEnd w:id="20"/>
    </w:p>
    <w:p w14:paraId="71F5F583" w14:textId="77777777" w:rsidR="005F583A" w:rsidRDefault="0047772A" w:rsidP="00D9057D">
      <w:r>
        <w:t>When your group collects personal data, or uses someone’s data to contact them, it should be made clear to them why you have their data, what you are using it for, and what their rights are. This means you should provide them with a privacy notice.</w:t>
      </w:r>
    </w:p>
    <w:p w14:paraId="71F5F584" w14:textId="77777777" w:rsidR="0047772A" w:rsidRDefault="0047772A" w:rsidP="0047772A">
      <w:r>
        <w:t>A privacy notice is a piece of written information which tells people why you need or have their data. It should include:</w:t>
      </w:r>
    </w:p>
    <w:p w14:paraId="71F5F585" w14:textId="77777777" w:rsidR="0047772A" w:rsidRDefault="0047772A" w:rsidP="00621194">
      <w:pPr>
        <w:pStyle w:val="ListParagraph"/>
      </w:pPr>
      <w:r>
        <w:t>the name of your group;</w:t>
      </w:r>
    </w:p>
    <w:p w14:paraId="71F5F586" w14:textId="77777777" w:rsidR="0047772A" w:rsidRDefault="0047772A" w:rsidP="00621194">
      <w:pPr>
        <w:pStyle w:val="ListParagraph"/>
      </w:pPr>
      <w:r w:rsidRPr="005F583A">
        <w:lastRenderedPageBreak/>
        <w:t>what the data will be used for</w:t>
      </w:r>
      <w:r>
        <w:t>;</w:t>
      </w:r>
    </w:p>
    <w:p w14:paraId="71F5F587" w14:textId="77777777" w:rsidR="0047772A" w:rsidRDefault="00621194" w:rsidP="00621194">
      <w:pPr>
        <w:pStyle w:val="ListParagraph"/>
      </w:pPr>
      <w:r>
        <w:t xml:space="preserve">which </w:t>
      </w:r>
      <w:r w:rsidR="0047772A" w:rsidRPr="005F583A">
        <w:t>legal basis</w:t>
      </w:r>
      <w:r w:rsidR="0047772A">
        <w:t xml:space="preserve"> you have for using the data;</w:t>
      </w:r>
    </w:p>
    <w:p w14:paraId="71F5F588" w14:textId="77777777" w:rsidR="0047772A" w:rsidRDefault="0047772A" w:rsidP="00621194">
      <w:pPr>
        <w:pStyle w:val="ListParagraph"/>
      </w:pPr>
      <w:r>
        <w:t>how long the data will be kept;</w:t>
      </w:r>
    </w:p>
    <w:p w14:paraId="71F5F589" w14:textId="2A98E59C" w:rsidR="0047772A" w:rsidRDefault="0047772A" w:rsidP="00621194">
      <w:pPr>
        <w:pStyle w:val="ListParagraph"/>
      </w:pPr>
      <w:r>
        <w:t>whether the data will be shared with a third</w:t>
      </w:r>
      <w:r w:rsidR="00D109DB">
        <w:t xml:space="preserve"> </w:t>
      </w:r>
      <w:r>
        <w:t xml:space="preserve">party, including if it will be </w:t>
      </w:r>
      <w:r w:rsidRPr="005F583A">
        <w:t>stored</w:t>
      </w:r>
      <w:r>
        <w:t xml:space="preserve"> on a third-party website (e.g. in Google Drive or DropBox);</w:t>
      </w:r>
    </w:p>
    <w:p w14:paraId="71F5F58A" w14:textId="77777777" w:rsidR="0047772A" w:rsidRDefault="0047772A" w:rsidP="00621194">
      <w:pPr>
        <w:pStyle w:val="ListParagraph"/>
      </w:pPr>
      <w:r>
        <w:t>that individuals can ask to have their data removed at any time, and contact details to use to do this.</w:t>
      </w:r>
    </w:p>
    <w:p w14:paraId="71F5F58B" w14:textId="77777777" w:rsidR="0047772A" w:rsidRDefault="0047772A" w:rsidP="0047772A">
      <w:r>
        <w:t xml:space="preserve">If you are collecting and using data on the basis of explicit </w:t>
      </w:r>
      <w:r w:rsidRPr="005F583A">
        <w:t>consent</w:t>
      </w:r>
      <w:r>
        <w:t>, you should provide a privacy notice when you request the consent. For example:</w:t>
      </w:r>
    </w:p>
    <w:p w14:paraId="71F5F58C" w14:textId="77777777" w:rsidR="0047772A" w:rsidRDefault="0047772A" w:rsidP="00621194">
      <w:pPr>
        <w:pBdr>
          <w:top w:val="single" w:sz="4" w:space="1" w:color="auto"/>
          <w:left w:val="single" w:sz="4" w:space="4" w:color="auto"/>
          <w:bottom w:val="single" w:sz="4" w:space="1" w:color="auto"/>
          <w:right w:val="single" w:sz="4" w:space="4" w:color="auto"/>
        </w:pBdr>
      </w:pPr>
      <w:r>
        <w:rPr>
          <w:rStyle w:val="Emphasis"/>
        </w:rPr>
        <w:t>Anytown Community Association needs your name and email address in order to send you information about group activities. Please tick the boxes below to give consent for us to use your details.</w:t>
      </w:r>
    </w:p>
    <w:p w14:paraId="71F5F58D" w14:textId="77777777" w:rsidR="005F583A" w:rsidRDefault="0047772A" w:rsidP="00621194">
      <w:pPr>
        <w:pStyle w:val="ListParagraph"/>
        <w:numPr>
          <w:ilvl w:val="0"/>
          <w:numId w:val="15"/>
        </w:numPr>
        <w:pBdr>
          <w:top w:val="single" w:sz="4" w:space="1" w:color="auto"/>
          <w:left w:val="single" w:sz="4" w:space="4" w:color="auto"/>
          <w:bottom w:val="single" w:sz="4" w:space="1" w:color="auto"/>
          <w:right w:val="single" w:sz="4" w:space="4" w:color="auto"/>
        </w:pBdr>
      </w:pPr>
      <w:r>
        <w:rPr>
          <w:rStyle w:val="Emphasis"/>
        </w:rPr>
        <w:t>I consent for Anytown Community Association to send me details of their events and meetings.</w:t>
      </w:r>
    </w:p>
    <w:p w14:paraId="71F5F58E" w14:textId="77777777" w:rsidR="005F583A" w:rsidRPr="005F583A" w:rsidRDefault="0047772A" w:rsidP="00621194">
      <w:pPr>
        <w:pStyle w:val="ListParagraph"/>
        <w:numPr>
          <w:ilvl w:val="0"/>
          <w:numId w:val="15"/>
        </w:numPr>
        <w:pBdr>
          <w:top w:val="single" w:sz="4" w:space="1" w:color="auto"/>
          <w:left w:val="single" w:sz="4" w:space="4" w:color="auto"/>
          <w:bottom w:val="single" w:sz="4" w:space="1" w:color="auto"/>
          <w:right w:val="single" w:sz="4" w:space="4" w:color="auto"/>
        </w:pBdr>
        <w:rPr>
          <w:rStyle w:val="Emphasis"/>
          <w:i w:val="0"/>
          <w:iCs w:val="0"/>
        </w:rPr>
      </w:pPr>
      <w:r>
        <w:rPr>
          <w:rStyle w:val="Emphasis"/>
        </w:rPr>
        <w:t>I consent for Anytown Community Association to send me information about their campaigns.</w:t>
      </w:r>
    </w:p>
    <w:p w14:paraId="71F5F58F" w14:textId="77777777" w:rsidR="0047772A" w:rsidRDefault="005F583A" w:rsidP="00621194">
      <w:pPr>
        <w:pStyle w:val="ListParagraph"/>
        <w:numPr>
          <w:ilvl w:val="0"/>
          <w:numId w:val="15"/>
        </w:numPr>
        <w:pBdr>
          <w:top w:val="single" w:sz="4" w:space="1" w:color="auto"/>
          <w:left w:val="single" w:sz="4" w:space="4" w:color="auto"/>
          <w:bottom w:val="single" w:sz="4" w:space="1" w:color="auto"/>
          <w:right w:val="single" w:sz="4" w:space="4" w:color="auto"/>
        </w:pBdr>
      </w:pPr>
      <w:r>
        <w:rPr>
          <w:rStyle w:val="Emphasis"/>
        </w:rPr>
        <w:t>I</w:t>
      </w:r>
      <w:r w:rsidR="0047772A">
        <w:rPr>
          <w:rStyle w:val="Emphasis"/>
        </w:rPr>
        <w:t xml:space="preserve"> consent for Anytown Community Association to send me fundraising appeals.</w:t>
      </w:r>
    </w:p>
    <w:p w14:paraId="71F5F590" w14:textId="77777777" w:rsidR="0047772A" w:rsidRDefault="0047772A" w:rsidP="00621194">
      <w:pPr>
        <w:pBdr>
          <w:top w:val="single" w:sz="4" w:space="1" w:color="auto"/>
          <w:left w:val="single" w:sz="4" w:space="4" w:color="auto"/>
          <w:bottom w:val="single" w:sz="4" w:space="1" w:color="auto"/>
          <w:right w:val="single" w:sz="4" w:space="4" w:color="auto"/>
        </w:pBdr>
      </w:pPr>
      <w:r>
        <w:rPr>
          <w:rStyle w:val="Emphasis"/>
        </w:rPr>
        <w:t>Your details will be stored securely online in our Google Drive folder, and will be removed within one month if you end your membership of Anytown Community Association. You can withdraw your consent for us to use your information, or ask us to amend or delete your details, by emailing secretary@anytown.org.uk. </w:t>
      </w:r>
    </w:p>
    <w:p w14:paraId="71F5F591" w14:textId="77777777" w:rsidR="0047772A" w:rsidRPr="005F583A" w:rsidRDefault="0047772A" w:rsidP="005F583A">
      <w:r w:rsidRPr="005F583A">
        <w:t>If you are using data without explicit consent (because you have a different lawful basis for using it, such as legitimate interest), you should provide a privacy notice either when you collect the data or, at the latest, the first time you contact someone. For example:</w:t>
      </w:r>
    </w:p>
    <w:p w14:paraId="71F5F592" w14:textId="77777777" w:rsidR="0047772A" w:rsidRDefault="0047772A" w:rsidP="00B70519">
      <w:pPr>
        <w:pBdr>
          <w:top w:val="single" w:sz="4" w:space="1" w:color="auto"/>
          <w:left w:val="single" w:sz="4" w:space="4" w:color="auto"/>
          <w:bottom w:val="single" w:sz="4" w:space="1" w:color="auto"/>
          <w:right w:val="single" w:sz="4" w:space="4" w:color="auto"/>
        </w:pBdr>
      </w:pPr>
      <w:r>
        <w:rPr>
          <w:rStyle w:val="Emphasis"/>
        </w:rPr>
        <w:t>Happy Days Art Group has your contact details because you have attended one of our craft session</w:t>
      </w:r>
      <w:r w:rsidR="00B70519">
        <w:rPr>
          <w:rStyle w:val="Emphasis"/>
        </w:rPr>
        <w:t>s</w:t>
      </w:r>
      <w:r>
        <w:rPr>
          <w:rStyle w:val="Emphasis"/>
        </w:rPr>
        <w:t xml:space="preserve"> in the last 12 months. We only use these details to send you information about our future craft sessions. We do this because it is in the legitimate interest of our group to publicise our sessions to regular attendees. Your details are stored securely by our committee, and will be deleted if you do not attend a session for 12 months. You can ask us to amend or delete your details at any time by contacting the Secretary on 01234 567890. </w:t>
      </w:r>
    </w:p>
    <w:p w14:paraId="71F5F593" w14:textId="77777777" w:rsidR="0047772A" w:rsidRDefault="0047772A" w:rsidP="0047772A">
      <w:pPr>
        <w:pStyle w:val="Heading2"/>
      </w:pPr>
      <w:bookmarkStart w:id="21" w:name="storing"/>
      <w:bookmarkStart w:id="22" w:name="_Ref517446951"/>
      <w:bookmarkStart w:id="23" w:name="_Toc89766302"/>
      <w:bookmarkEnd w:id="21"/>
      <w:r>
        <w:t>Storing personal data</w:t>
      </w:r>
      <w:bookmarkEnd w:id="22"/>
      <w:bookmarkEnd w:id="23"/>
    </w:p>
    <w:p w14:paraId="71F5F594" w14:textId="77777777" w:rsidR="0047772A" w:rsidRDefault="0047772A" w:rsidP="0047772A">
      <w:r>
        <w:t>Personal data must be stored securely.</w:t>
      </w:r>
    </w:p>
    <w:p w14:paraId="71F5F595" w14:textId="77777777" w:rsidR="0047772A" w:rsidRDefault="0047772A" w:rsidP="0047772A">
      <w:r>
        <w:t>If your group keeps personal data in computers, your computers should be password protected. You should have up-to-date software to protect them from malware and viruses. If you store information on paper, it should be filed securely.</w:t>
      </w:r>
    </w:p>
    <w:p w14:paraId="71F5F596" w14:textId="7FDBD9C5" w:rsidR="0047772A" w:rsidRDefault="0047772A" w:rsidP="0047772A">
      <w:r>
        <w:t>If your group stores personal data on the internet (e.g. attached to emails, in Google Drive, in Dropbox,</w:t>
      </w:r>
      <w:r w:rsidR="00B66FFC">
        <w:t xml:space="preserve"> in MailChimp</w:t>
      </w:r>
      <w:r>
        <w:t xml:space="preserve"> etc) you should check that the companies storing the data comply with </w:t>
      </w:r>
      <w:r w:rsidR="000C3F2B">
        <w:t xml:space="preserve">UK </w:t>
      </w:r>
      <w:r>
        <w:t>GDPR regulations</w:t>
      </w:r>
      <w:r w:rsidR="00B64303">
        <w:t>.</w:t>
      </w:r>
      <w:r w:rsidR="00772318">
        <w:t xml:space="preserve"> Following Brexit, </w:t>
      </w:r>
      <w:r w:rsidR="00B06290">
        <w:t xml:space="preserve">there are provisions that allow ongoing data transfer </w:t>
      </w:r>
      <w:r w:rsidR="0064558D">
        <w:t xml:space="preserve">to companies based in the </w:t>
      </w:r>
      <w:r w:rsidR="00DA5F14">
        <w:t>EU</w:t>
      </w:r>
      <w:r w:rsidR="00D86719">
        <w:t xml:space="preserve">, so </w:t>
      </w:r>
      <w:r w:rsidR="00B669C2">
        <w:t xml:space="preserve">you just need to </w:t>
      </w:r>
      <w:r w:rsidR="00B669C2">
        <w:lastRenderedPageBreak/>
        <w:t>check that data is not transferred outside of the EU.</w:t>
      </w:r>
      <w:r w:rsidR="00DA5F14">
        <w:t xml:space="preserve"> </w:t>
      </w:r>
      <w:r>
        <w:t xml:space="preserve">Most big companies have privacy policies which confirm they comply. </w:t>
      </w:r>
    </w:p>
    <w:p w14:paraId="71F5F597" w14:textId="703E6FF1" w:rsidR="0047772A" w:rsidRDefault="00B70519" w:rsidP="0047772A">
      <w:r>
        <w:t xml:space="preserve">It is important that you know </w:t>
      </w:r>
      <w:r w:rsidR="0047772A">
        <w:t xml:space="preserve">who is storing data on behalf of your group, and that everyone understands the need to keep it secure and up-to-date. It’s best to agree a system, and to minimise the number of places you are storing data. Otherwise you can easily lose track of what you have. A simple way to do this is to have one central list of contacts, either on paper, on a computer, or securely stored online, which everyone refers to. It’s best to nominate one person to look after the list. In many groups this would be the secretary’s </w:t>
      </w:r>
      <w:r w:rsidR="00AB333C">
        <w:t xml:space="preserve">or membership secretary’s </w:t>
      </w:r>
      <w:r w:rsidR="0047772A">
        <w:t>job.</w:t>
      </w:r>
    </w:p>
    <w:p w14:paraId="71F5F598" w14:textId="77777777" w:rsidR="0047772A" w:rsidRPr="00B70519" w:rsidRDefault="0047772A" w:rsidP="00B70519">
      <w:pPr>
        <w:pStyle w:val="Example"/>
      </w:pPr>
      <w:r w:rsidRPr="00B70519">
        <w:t>For example, your group’s secretary might keep an up-to-date copy of all your members’ contact details in their computer. Another committee member is organising an event, and needs to contact all the members to tell them about it. The secretary sends them the list by email. The committee member downloads the list into their own personal computer. (The computer should be password protected and have up-to-date anti-spyware software.) Once the committee member has done the task, they should delete the copy from their computer and emails, so that the group does not lose track of who is storing what information.</w:t>
      </w:r>
    </w:p>
    <w:p w14:paraId="71F5F599" w14:textId="77777777" w:rsidR="0047772A" w:rsidRDefault="0047772A" w:rsidP="0047772A">
      <w:r>
        <w:t>Avoid keeping data for the group on an ad-hoc basis in personal phones and address books. If you write down someone’s details when you are out and about, add them to the central list and then delete them from your private phone or address book.</w:t>
      </w:r>
    </w:p>
    <w:p w14:paraId="0FE17FBF" w14:textId="77777777" w:rsidR="00F03FC4" w:rsidRDefault="0047772A" w:rsidP="00D82951">
      <w:r>
        <w:t>Although it is useful to nominate one person to look after personal data for your group, it is very important that you </w:t>
      </w:r>
      <w:r>
        <w:rPr>
          <w:rStyle w:val="Emphasis"/>
        </w:rPr>
        <w:t>do not</w:t>
      </w:r>
      <w:r>
        <w:t xml:space="preserve"> refer to this person as a “Data Protection Officer”. This is because the term “Data Protection Officer” has specific legal meaning, and organisations </w:t>
      </w:r>
      <w:r w:rsidR="00B70519">
        <w:t>that</w:t>
      </w:r>
      <w:r>
        <w:t xml:space="preserve"> have a Data Protection Officer have additional obligations which small groups do not need to worry about.</w:t>
      </w:r>
      <w:bookmarkStart w:id="24" w:name="_Ref517446959"/>
    </w:p>
    <w:p w14:paraId="71F5F59C" w14:textId="48C02F40" w:rsidR="0047772A" w:rsidRDefault="0047772A" w:rsidP="0047772A">
      <w:pPr>
        <w:pStyle w:val="Heading2"/>
      </w:pPr>
      <w:bookmarkStart w:id="25" w:name="_Toc89766303"/>
      <w:r>
        <w:t>Keeping in touch with your committee</w:t>
      </w:r>
      <w:bookmarkEnd w:id="24"/>
      <w:bookmarkEnd w:id="25"/>
    </w:p>
    <w:p w14:paraId="71F5F59D" w14:textId="77777777" w:rsidR="0047772A" w:rsidRDefault="0047772A" w:rsidP="0047772A">
      <w:r>
        <w:t>To organise together as a group, the core people involved in making things happen need to be able to contact one another.</w:t>
      </w:r>
      <w:r w:rsidR="00D9057D">
        <w:t xml:space="preserve"> </w:t>
      </w:r>
      <w:r>
        <w:t>Your committee, or core organising group, generally need to have one another’s contact details so that you can all work together well. This is different from the contact details of your wider membership, mailing list or other external contacts.</w:t>
      </w:r>
    </w:p>
    <w:p w14:paraId="71F5F59E" w14:textId="77777777" w:rsidR="0047772A" w:rsidRDefault="0047772A" w:rsidP="0047772A">
      <w:r>
        <w:t>Even though you all need to be in touch, it is still important to work together to protect everyone’s privacy and ensure people’s details are not used in ways they wouldn’t reasonably expect. It is useful to make a clear agreement among your committee about how you will look after one another’s contact details. This could include:</w:t>
      </w:r>
    </w:p>
    <w:p w14:paraId="71F5F59F" w14:textId="77777777" w:rsidR="0047772A" w:rsidRDefault="0047772A" w:rsidP="008F3665">
      <w:pPr>
        <w:pStyle w:val="ListParagraph"/>
        <w:numPr>
          <w:ilvl w:val="0"/>
          <w:numId w:val="13"/>
        </w:numPr>
      </w:pPr>
      <w:r>
        <w:t>That you will not pass them onto other people without specific consent</w:t>
      </w:r>
    </w:p>
    <w:p w14:paraId="71F5F5A0" w14:textId="77777777" w:rsidR="0047772A" w:rsidRDefault="0047772A" w:rsidP="008F3665">
      <w:pPr>
        <w:pStyle w:val="ListParagraph"/>
        <w:numPr>
          <w:ilvl w:val="0"/>
          <w:numId w:val="13"/>
        </w:numPr>
      </w:pPr>
      <w:r>
        <w:t>That you will not use them for anything other than group business without specific consent</w:t>
      </w:r>
    </w:p>
    <w:p w14:paraId="71F5F5A1" w14:textId="77777777" w:rsidR="0047772A" w:rsidRDefault="0047772A" w:rsidP="008F3665">
      <w:pPr>
        <w:pStyle w:val="ListParagraph"/>
        <w:numPr>
          <w:ilvl w:val="0"/>
          <w:numId w:val="13"/>
        </w:numPr>
      </w:pPr>
      <w:r>
        <w:t>That if someone leaves the committee everyone will delete their details, and vice versa, unless specific consent is given to keep them</w:t>
      </w:r>
    </w:p>
    <w:p w14:paraId="71F5F5A2" w14:textId="77777777" w:rsidR="0047772A" w:rsidRDefault="0047772A" w:rsidP="008F3665">
      <w:pPr>
        <w:pStyle w:val="ListParagraph"/>
        <w:numPr>
          <w:ilvl w:val="0"/>
          <w:numId w:val="13"/>
        </w:numPr>
      </w:pPr>
      <w:r>
        <w:lastRenderedPageBreak/>
        <w:t>That you will not put other people’s contact details on group publicity without specific consent.</w:t>
      </w:r>
    </w:p>
    <w:p w14:paraId="71F5F5A3" w14:textId="77777777" w:rsidR="0047772A" w:rsidRDefault="0047772A" w:rsidP="0047772A">
      <w:r>
        <w:t xml:space="preserve">If your committee members do not wish to share their personal contact details with each other, you could consider setting up another way for everyone to communicate. One way of doing this is to allocate each committee member with an official email address (e.g. anytownsecretary@ymail.com). One person should still hold everyone’s personal contact details securely though, because your committee are </w:t>
      </w:r>
      <w:r w:rsidRPr="005F583A">
        <w:t>legally responsible</w:t>
      </w:r>
      <w:r>
        <w:t xml:space="preserve"> for your organisation so need to be contactable.</w:t>
      </w:r>
    </w:p>
    <w:p w14:paraId="71F5F5A4" w14:textId="77777777" w:rsidR="0047772A" w:rsidRDefault="0047772A" w:rsidP="0047772A">
      <w:pPr>
        <w:pStyle w:val="Heading2"/>
      </w:pPr>
      <w:bookmarkStart w:id="26" w:name="sharing"/>
      <w:bookmarkStart w:id="27" w:name="_Ref517446979"/>
      <w:bookmarkStart w:id="28" w:name="_Toc89766304"/>
      <w:bookmarkEnd w:id="26"/>
      <w:r>
        <w:t>Sharing personal data with others</w:t>
      </w:r>
      <w:bookmarkEnd w:id="27"/>
      <w:bookmarkEnd w:id="28"/>
    </w:p>
    <w:p w14:paraId="71F5F5A5" w14:textId="366634C6" w:rsidR="0047772A" w:rsidRDefault="0047772A" w:rsidP="0047772A">
      <w:r>
        <w:t xml:space="preserve">You should request explicit </w:t>
      </w:r>
      <w:r w:rsidRPr="005F583A">
        <w:t>consent</w:t>
      </w:r>
      <w:r>
        <w:t xml:space="preserve"> if you wish to share personal data with third</w:t>
      </w:r>
      <w:r w:rsidR="00D9690F">
        <w:t xml:space="preserve"> </w:t>
      </w:r>
      <w:r>
        <w:t xml:space="preserve">parties, (unless you need to do so to </w:t>
      </w:r>
      <w:r w:rsidR="00B70519">
        <w:t>fulfil</w:t>
      </w:r>
      <w:r w:rsidRPr="005F583A">
        <w:t xml:space="preserve"> a contract</w:t>
      </w:r>
      <w:r>
        <w:t xml:space="preserve">, </w:t>
      </w:r>
      <w:r w:rsidRPr="005F583A">
        <w:t>comply with the law</w:t>
      </w:r>
      <w:r>
        <w:t xml:space="preserve">, </w:t>
      </w:r>
      <w:r w:rsidRPr="005F583A">
        <w:t>protect someone’s life</w:t>
      </w:r>
      <w:r>
        <w:t xml:space="preserve"> or </w:t>
      </w:r>
      <w:r w:rsidR="00B70519">
        <w:t>fulfil</w:t>
      </w:r>
      <w:r>
        <w:t xml:space="preserve"> a </w:t>
      </w:r>
      <w:r w:rsidRPr="005F583A">
        <w:t>public task</w:t>
      </w:r>
      <w:r>
        <w:t>). Third</w:t>
      </w:r>
      <w:r w:rsidR="00BA164D">
        <w:t xml:space="preserve"> </w:t>
      </w:r>
      <w:r>
        <w:t>parties might be other organisations, but they might also be members of your own group. Each individual in a group is separate from the group itself, and data should not be shared with group members to use in a personal capacity without explicit consent.</w:t>
      </w:r>
    </w:p>
    <w:p w14:paraId="71F5F5A6" w14:textId="77777777" w:rsidR="0047772A" w:rsidRDefault="0047772A" w:rsidP="0047772A">
      <w:r>
        <w:t>Community groups should take care not to accidentally share personal data, including with other members of the group. For example, if you send an email to everyone on your mailing list, do not simply type all the email addresses into the “To” field. By doing this you are actually sharing all the email addresses with everyone on the list. Use the “Bcc” field instead. This hides everyone’s email addresses.</w:t>
      </w:r>
    </w:p>
    <w:p w14:paraId="71F5F5A7" w14:textId="77777777" w:rsidR="0047772A" w:rsidRDefault="0047772A" w:rsidP="0047772A">
      <w:r>
        <w:t>This is especially important if your group members all share a particular personal characteristic (e.g. a group for people who are LGBT, or a group for survivors of domestic abuse). Accidentally sharing the names or contact details of your group members could mean revealing that they have a characteristic, which they may not wish to be public knowledge and which could affect their lives in significant ways.</w:t>
      </w:r>
    </w:p>
    <w:p w14:paraId="71F5F5A8" w14:textId="77777777" w:rsidR="0047772A" w:rsidRDefault="0047772A" w:rsidP="0047772A">
      <w:pPr>
        <w:pStyle w:val="Heading2"/>
      </w:pPr>
      <w:bookmarkStart w:id="29" w:name="_Ref517447005"/>
      <w:bookmarkStart w:id="30" w:name="_Toc89766305"/>
      <w:r>
        <w:t>Removing personal data</w:t>
      </w:r>
      <w:bookmarkEnd w:id="29"/>
      <w:bookmarkEnd w:id="30"/>
    </w:p>
    <w:p w14:paraId="71F5F5A9" w14:textId="77777777" w:rsidR="0047772A" w:rsidRDefault="0047772A" w:rsidP="0047772A">
      <w:r>
        <w:t>Once you have finished using personal data for the purpose it was collected for, it should be deleted. It should not be kept indefinitely just in case you want to use it again but don’t know what for. When you delete data, make sure it cannot be accessed by someone else.</w:t>
      </w:r>
    </w:p>
    <w:p w14:paraId="71F5F5AA" w14:textId="77777777" w:rsidR="0047772A" w:rsidRDefault="0047772A" w:rsidP="0047772A">
      <w:r>
        <w:rPr>
          <w:rStyle w:val="Emphasis"/>
        </w:rPr>
        <w:t>For example, a community group organises an outing to a theme park for local children. They collect information about the children’s health conditions and allergies, so that they can take care of them on the trip. Once the trip is over they no longer need this information so there is no need to keep hold of it. Data that was held electronically is permanently deleted from the computer. Paperwork with health information on it is shredded.</w:t>
      </w:r>
    </w:p>
    <w:p w14:paraId="71F5F5AB" w14:textId="77777777" w:rsidR="0047772A" w:rsidRDefault="0047772A" w:rsidP="0047772A">
      <w:r>
        <w:t>You should also delete people’s data when they ask you to, unless you need to keep it because of a specific legal obligation. If you send out emails to a list of contacts, you must put information at the end of </w:t>
      </w:r>
      <w:r>
        <w:rPr>
          <w:rStyle w:val="Emphasis"/>
        </w:rPr>
        <w:t>every email</w:t>
      </w:r>
      <w:r>
        <w:t xml:space="preserve"> explaining how to unsubscribe from the list. If you use an email newsletter provider this will happen automatically. If you send ordinary emails to a list of people, create an email signature which tells people who they should contact to be removed from the list.</w:t>
      </w:r>
    </w:p>
    <w:p w14:paraId="71F5F5AC" w14:textId="77777777" w:rsidR="0047772A" w:rsidRDefault="0047772A" w:rsidP="0047772A">
      <w:pPr>
        <w:pStyle w:val="Heading2"/>
      </w:pPr>
      <w:bookmarkStart w:id="31" w:name="_Ref517446996"/>
      <w:bookmarkStart w:id="32" w:name="_Toc89766306"/>
      <w:r>
        <w:lastRenderedPageBreak/>
        <w:t>People’s right to their own data</w:t>
      </w:r>
      <w:bookmarkEnd w:id="31"/>
      <w:bookmarkEnd w:id="32"/>
    </w:p>
    <w:p w14:paraId="71F5F5AD" w14:textId="77777777" w:rsidR="0047772A" w:rsidRDefault="0047772A" w:rsidP="0047772A">
      <w:r>
        <w:t xml:space="preserve">Individuals have a right to be given a copy of their data, and information about how it is being used. This must be provided within one month of a request. They also have a right to have their information amended or deleted within one month of a request (unless you need to keep it for legal reasons). To help you do this, make sure you know where data is being </w:t>
      </w:r>
      <w:r w:rsidRPr="005F583A">
        <w:t>stored</w:t>
      </w:r>
      <w:r>
        <w:t>, and by who.</w:t>
      </w:r>
    </w:p>
    <w:p w14:paraId="71F5F5AE" w14:textId="77777777" w:rsidR="0047772A" w:rsidRDefault="0047772A" w:rsidP="0047772A">
      <w:pPr>
        <w:pStyle w:val="Heading2"/>
      </w:pPr>
      <w:bookmarkStart w:id="33" w:name="_Ref517447024"/>
      <w:bookmarkStart w:id="34" w:name="_Toc89766307"/>
      <w:r>
        <w:t>If you have not protected someone’s data properly</w:t>
      </w:r>
      <w:bookmarkEnd w:id="33"/>
      <w:bookmarkEnd w:id="34"/>
    </w:p>
    <w:p w14:paraId="71F5F5AF" w14:textId="77777777" w:rsidR="0047772A" w:rsidRDefault="0047772A" w:rsidP="0047772A">
      <w:r>
        <w:t>There are lots of ways that a community group might have a “data breach”. These include, for example:</w:t>
      </w:r>
    </w:p>
    <w:p w14:paraId="71F5F5B0" w14:textId="77777777" w:rsidR="0047772A" w:rsidRDefault="0047772A" w:rsidP="005F583A">
      <w:pPr>
        <w:pStyle w:val="ListParagraph"/>
      </w:pPr>
      <w:r>
        <w:t xml:space="preserve">Theft of a laptop or phone with </w:t>
      </w:r>
      <w:r w:rsidRPr="005F583A">
        <w:t>contact</w:t>
      </w:r>
      <w:r>
        <w:t xml:space="preserve"> details stored in it</w:t>
      </w:r>
    </w:p>
    <w:p w14:paraId="71F5F5B1" w14:textId="77777777" w:rsidR="0047772A" w:rsidRDefault="0047772A" w:rsidP="005F583A">
      <w:pPr>
        <w:pStyle w:val="ListParagraph"/>
      </w:pPr>
      <w:r>
        <w:t>Accidentally sending an email with everyone’s email addresses visible</w:t>
      </w:r>
    </w:p>
    <w:p w14:paraId="71F5F5B2" w14:textId="77777777" w:rsidR="0047772A" w:rsidRDefault="0047772A" w:rsidP="005F583A">
      <w:pPr>
        <w:pStyle w:val="ListParagraph"/>
      </w:pPr>
      <w:r>
        <w:t>Sending personal information to the wrong recipient by mistake</w:t>
      </w:r>
    </w:p>
    <w:p w14:paraId="71F5F5B3" w14:textId="77777777" w:rsidR="0047772A" w:rsidRDefault="0047772A" w:rsidP="005F583A">
      <w:pPr>
        <w:pStyle w:val="ListParagraph"/>
      </w:pPr>
      <w:r>
        <w:t>Losing a paper sign-up sheet on which people have written their names and addresses</w:t>
      </w:r>
    </w:p>
    <w:p w14:paraId="71F5F5B4" w14:textId="77777777" w:rsidR="0047772A" w:rsidRDefault="0047772A" w:rsidP="0047772A">
      <w:r>
        <w:t>The most important thing is to recognise if something has gone wrong, so that you can take steps to reduce the impact it will have, and to avoid it</w:t>
      </w:r>
      <w:r w:rsidR="00B70519">
        <w:t xml:space="preserve"> happening again</w:t>
      </w:r>
      <w:r>
        <w:t xml:space="preserve"> in future. Try to keep data protection in mind, so that you notice if there has been a possible data breach.</w:t>
      </w:r>
    </w:p>
    <w:p w14:paraId="71F5F5B5" w14:textId="77777777" w:rsidR="0047772A" w:rsidRDefault="0047772A" w:rsidP="0047772A">
      <w:r>
        <w:t>If you have a data breach, the first thing to do is try to get the data back. For example, if you have accidentally emailed someone’s details to the wrong person, contact that person and ask them to delete the information.</w:t>
      </w:r>
    </w:p>
    <w:p w14:paraId="71F5F5B6" w14:textId="77777777" w:rsidR="0047772A" w:rsidRDefault="0047772A" w:rsidP="0047772A">
      <w:r>
        <w:t>The next step depends on whether the data breach is likely to have a significant impact on someone’s life. If it is not likely to have an impact, you should still record that it has happened and take steps to avoid it happening again.</w:t>
      </w:r>
    </w:p>
    <w:p w14:paraId="71F5F5B7" w14:textId="77777777" w:rsidR="0047772A" w:rsidRDefault="0047772A" w:rsidP="0047772A">
      <w:r>
        <w:rPr>
          <w:rStyle w:val="Emphasis"/>
        </w:rPr>
        <w:t>For example, a group organising a weekly sewing meet-up keeps a list of email addresses of people who attend regularly. A group organiser stores the list on her mobile phone. Her young child is playing with her phone, and accidentally sends a meaningless email to one of the contacts. This is not likely to risk anybody’s freedoms or rights, and therefore does not need to be reported to anybody. Instead, the group records what happened in the minutes of the meeting at which it was discussed, and puts in place a system to avoid it in future (by storing the list in a more secure place).</w:t>
      </w:r>
    </w:p>
    <w:p w14:paraId="71F5F5B8" w14:textId="5E05F881" w:rsidR="0047772A" w:rsidRDefault="0047772A" w:rsidP="0047772A">
      <w:r>
        <w:t xml:space="preserve">Some data breaches are more serious though, and need to be reported to the person whose data is affected and to the </w:t>
      </w:r>
      <w:r w:rsidRPr="008F3665">
        <w:t>Information Commissioner’s Office</w:t>
      </w:r>
      <w:r w:rsidR="00CC76ED" w:rsidRPr="00CC76ED">
        <w:rPr>
          <w:vertAlign w:val="superscript"/>
        </w:rPr>
        <w:t>i</w:t>
      </w:r>
      <w:r w:rsidRPr="008F3665">
        <w:t xml:space="preserve"> (ICO)</w:t>
      </w:r>
      <w:r>
        <w:t>.</w:t>
      </w:r>
    </w:p>
    <w:p w14:paraId="71F5F5B9" w14:textId="77777777" w:rsidR="0047772A" w:rsidRDefault="0047772A" w:rsidP="0047772A">
      <w:r>
        <w:rPr>
          <w:rStyle w:val="Emphasis"/>
        </w:rPr>
        <w:t xml:space="preserve">For example, an organisation running a support group for people recovering from drug addiction has a paper sign-up sheet on which people write their names when they arrive at a session. The list clearly states the name and topic of the group, so it is clear to anyone reading it that the people named are in recovery from drug addiction. The list is then accidentally left on a public bus. This could potentially affect the individuals involved in significant ways, and should be reported to them so </w:t>
      </w:r>
      <w:r>
        <w:rPr>
          <w:rStyle w:val="Emphasis"/>
        </w:rPr>
        <w:lastRenderedPageBreak/>
        <w:t>that they can take steps to protect themselves if they want to (e.g. by changing their phone number). It should also be reported to the </w:t>
      </w:r>
      <w:r w:rsidRPr="0062201E">
        <w:rPr>
          <w:rStyle w:val="Emphasis"/>
        </w:rPr>
        <w:t>ICO</w:t>
      </w:r>
      <w:r>
        <w:rPr>
          <w:rStyle w:val="Emphasis"/>
        </w:rPr>
        <w:t>.</w:t>
      </w:r>
    </w:p>
    <w:p w14:paraId="71F5F5BA" w14:textId="77777777" w:rsidR="0047772A" w:rsidRDefault="0047772A" w:rsidP="0047772A">
      <w:r>
        <w:t>Remember that it is much better for the ICO to hear about your data breach from you than from someone else. This will show them that you are a responsible organisation that takes data protection seriously, which makes it less likely they will have significant concerns about you or issue a penalty fine. Remember that large fines are not intended for small groups, but that data protection is for everyone.</w:t>
      </w:r>
    </w:p>
    <w:p w14:paraId="3F4F99BB" w14:textId="77777777" w:rsidR="0080393A" w:rsidRDefault="0080393A" w:rsidP="0047772A">
      <w:pPr>
        <w:pStyle w:val="Heading2"/>
      </w:pPr>
      <w:bookmarkStart w:id="35" w:name="_Toc89766308"/>
      <w:bookmarkStart w:id="36" w:name="_Ref517447043"/>
      <w:r>
        <w:t>Paying a data protection fee</w:t>
      </w:r>
      <w:bookmarkEnd w:id="35"/>
    </w:p>
    <w:p w14:paraId="3325FBEE" w14:textId="7B5828FF" w:rsidR="00F018E7" w:rsidRDefault="000906CC" w:rsidP="0080393A">
      <w:r>
        <w:t>Individuals and organisations that process personal data all need to pay a data protection fee to the I</w:t>
      </w:r>
      <w:r w:rsidR="00220BFC">
        <w:t xml:space="preserve">CO, unless they are exempt. </w:t>
      </w:r>
      <w:r w:rsidR="00A21619">
        <w:t xml:space="preserve">Most small </w:t>
      </w:r>
      <w:r w:rsidR="00367898">
        <w:t>community groups will be exempt</w:t>
      </w:r>
      <w:r w:rsidR="00177A66">
        <w:t xml:space="preserve">, and you can </w:t>
      </w:r>
      <w:r w:rsidR="00836512">
        <w:t>use the quick self-assessment tool</w:t>
      </w:r>
      <w:r w:rsidR="00A83362">
        <w:rPr>
          <w:rStyle w:val="FootnoteReference"/>
        </w:rPr>
        <w:footnoteReference w:id="4"/>
      </w:r>
      <w:r w:rsidR="00836512">
        <w:t xml:space="preserve"> on the ICO’s website to check. </w:t>
      </w:r>
    </w:p>
    <w:p w14:paraId="5A13AF90" w14:textId="08679E52" w:rsidR="00867D91" w:rsidRDefault="00F018E7" w:rsidP="0080393A">
      <w:r>
        <w:t>Your group will be exempt from paying a data protection fee if</w:t>
      </w:r>
      <w:r w:rsidR="00C978F1">
        <w:t xml:space="preserve"> </w:t>
      </w:r>
      <w:r w:rsidR="006B6124">
        <w:t>the group</w:t>
      </w:r>
      <w:r w:rsidR="00867D91">
        <w:t>:</w:t>
      </w:r>
    </w:p>
    <w:p w14:paraId="0955ACE2" w14:textId="3775F69B" w:rsidR="00F018E7" w:rsidRDefault="00867D91" w:rsidP="00867D91">
      <w:pPr>
        <w:pStyle w:val="ListParagraph"/>
        <w:numPr>
          <w:ilvl w:val="0"/>
          <w:numId w:val="30"/>
        </w:numPr>
      </w:pPr>
      <w:r>
        <w:t>Is n</w:t>
      </w:r>
      <w:r w:rsidR="0057739C">
        <w:t>ot-for-profit</w:t>
      </w:r>
      <w:r>
        <w:t>;</w:t>
      </w:r>
      <w:r w:rsidR="0057739C">
        <w:t xml:space="preserve"> and</w:t>
      </w:r>
    </w:p>
    <w:p w14:paraId="71F5F5BB" w14:textId="6B13A036" w:rsidR="00820BBD" w:rsidRDefault="00492C51" w:rsidP="00C46966">
      <w:pPr>
        <w:pStyle w:val="ListParagraph"/>
        <w:numPr>
          <w:ilvl w:val="0"/>
          <w:numId w:val="30"/>
        </w:numPr>
      </w:pPr>
      <w:r>
        <w:t xml:space="preserve">Only collects, stores or uses personal </w:t>
      </w:r>
      <w:r w:rsidR="00C57C90">
        <w:t xml:space="preserve">data </w:t>
      </w:r>
      <w:r w:rsidR="00390E13">
        <w:t xml:space="preserve">for </w:t>
      </w:r>
      <w:r w:rsidR="0023178A">
        <w:t xml:space="preserve">group </w:t>
      </w:r>
      <w:r w:rsidR="002467DA">
        <w:t xml:space="preserve">activities and membership. </w:t>
      </w:r>
      <w:r w:rsidR="00820BBD">
        <w:br w:type="page"/>
      </w:r>
    </w:p>
    <w:p w14:paraId="71F5F5BC" w14:textId="77777777" w:rsidR="0047772A" w:rsidRDefault="0047772A" w:rsidP="0047772A">
      <w:pPr>
        <w:pStyle w:val="Heading2"/>
      </w:pPr>
      <w:bookmarkStart w:id="37" w:name="_Toc89766309"/>
      <w:r>
        <w:lastRenderedPageBreak/>
        <w:t>Data protection policy and procedures</w:t>
      </w:r>
      <w:bookmarkEnd w:id="36"/>
      <w:bookmarkEnd w:id="37"/>
    </w:p>
    <w:p w14:paraId="71F5F5BD" w14:textId="77777777" w:rsidR="0047772A" w:rsidRDefault="0047772A" w:rsidP="0047772A">
      <w:r>
        <w:t>It is important that everyone involved in your group knows how to help protect people’s privacy. To help with this, it can be useful to write a Data Protection Policy outlining your commitments to data protection. It is also useful to write some specific procedures which provide details of how you will ensure your policy is upheld.</w:t>
      </w:r>
    </w:p>
    <w:p w14:paraId="71F5F5BE" w14:textId="77777777" w:rsidR="0047772A" w:rsidRDefault="0047772A" w:rsidP="0047772A">
      <w:r>
        <w:t>Your policy and procedures should reflect the way you actually do things, so it is better not to just use an “off-the-shelf” version. To create your policy, go through this sheet, from the beginning, and make decisions about how and why your group collects, stores, uses and deletes data.</w:t>
      </w:r>
    </w:p>
    <w:p w14:paraId="71F5F5BF" w14:textId="77777777" w:rsidR="0047772A" w:rsidRDefault="0047772A" w:rsidP="0047772A">
      <w:r>
        <w:t>To help you write your policy, here is an example to show you the kind of things you could include.</w:t>
      </w:r>
    </w:p>
    <w:p w14:paraId="71F5F5C0" w14:textId="77777777" w:rsidR="0047772A" w:rsidRDefault="0047772A" w:rsidP="0047772A">
      <w:pPr>
        <w:pStyle w:val="Heading3"/>
      </w:pPr>
      <w:r>
        <w:t>Sample Data Protection Policy: Anytown Community Group</w:t>
      </w:r>
    </w:p>
    <w:p w14:paraId="71F5F5C1" w14:textId="77777777" w:rsidR="0047772A" w:rsidRPr="00B70519" w:rsidRDefault="0047772A" w:rsidP="00B70519">
      <w:pPr>
        <w:pStyle w:val="Heading6"/>
      </w:pPr>
      <w:r w:rsidRPr="00B70519">
        <w:t>Definitions</w:t>
      </w:r>
    </w:p>
    <w:p w14:paraId="71F5F5C2" w14:textId="77777777" w:rsidR="0047772A" w:rsidRDefault="0047772A" w:rsidP="00B70519">
      <w:pPr>
        <w:pStyle w:val="ListParagraphnumber"/>
      </w:pPr>
      <w:r>
        <w:t>Personal data is information about a person which is identifiable as being about them. It can be stored electronically or on paper, and includes images and audio recordings as well as written information.</w:t>
      </w:r>
    </w:p>
    <w:p w14:paraId="71F5F5C3" w14:textId="77777777" w:rsidR="00B70519" w:rsidRDefault="0047772A" w:rsidP="00B70519">
      <w:pPr>
        <w:pStyle w:val="ListParagraphnumber"/>
      </w:pPr>
      <w:r>
        <w:t>Data protection is about how we, as an organisation, ensure we protect the rights and privacy of individuals, and comply with the law, when collecting, storing, using, amending, sharing, destroying or deleting personal data.</w:t>
      </w:r>
    </w:p>
    <w:p w14:paraId="71F5F5C4" w14:textId="77777777" w:rsidR="0047772A" w:rsidRPr="00B70519" w:rsidRDefault="0047772A" w:rsidP="00B70519">
      <w:pPr>
        <w:pStyle w:val="Heading6"/>
      </w:pPr>
      <w:r w:rsidRPr="00B70519">
        <w:t>Responsibility</w:t>
      </w:r>
    </w:p>
    <w:p w14:paraId="71F5F5C5" w14:textId="77777777" w:rsidR="0047772A" w:rsidRPr="00B70519" w:rsidRDefault="0047772A" w:rsidP="00B70519">
      <w:pPr>
        <w:pStyle w:val="ListParagraphnumber"/>
        <w:numPr>
          <w:ilvl w:val="0"/>
          <w:numId w:val="20"/>
        </w:numPr>
      </w:pPr>
      <w:r w:rsidRPr="00B70519">
        <w:t>Overall and final responsibility for data protection lies with the management committee, who are responsible for overseeing activities and ensuring this policy is upheld.</w:t>
      </w:r>
    </w:p>
    <w:p w14:paraId="71F5F5C6" w14:textId="77777777" w:rsidR="00B70519" w:rsidRPr="00B70519" w:rsidRDefault="0047772A" w:rsidP="00B70519">
      <w:pPr>
        <w:pStyle w:val="ListParagraphnumber"/>
      </w:pPr>
      <w:r w:rsidRPr="00B70519">
        <w:t>All volunteers are responsible for observing this policy, and related procedures, in all areas of their work for the group.</w:t>
      </w:r>
    </w:p>
    <w:p w14:paraId="71F5F5C7" w14:textId="77777777" w:rsidR="0047772A" w:rsidRDefault="0047772A" w:rsidP="00B70519">
      <w:pPr>
        <w:pStyle w:val="Heading6"/>
      </w:pPr>
      <w:r>
        <w:t>Overall policy statement</w:t>
      </w:r>
    </w:p>
    <w:p w14:paraId="71F5F5C8" w14:textId="77777777" w:rsidR="0047772A" w:rsidRDefault="0047772A" w:rsidP="00820BBD">
      <w:pPr>
        <w:pStyle w:val="ListParagraphnumber"/>
        <w:numPr>
          <w:ilvl w:val="0"/>
          <w:numId w:val="24"/>
        </w:numPr>
      </w:pPr>
      <w:r>
        <w:t>Anytown Community Group needs to keep personal data about its committee, members, volunteers and supporters in order to carry out group activities.</w:t>
      </w:r>
    </w:p>
    <w:p w14:paraId="71F5F5C9" w14:textId="3A6BD56F" w:rsidR="0047772A" w:rsidRDefault="0047772A" w:rsidP="00B70519">
      <w:pPr>
        <w:pStyle w:val="ListParagraphnumber"/>
      </w:pPr>
      <w:r>
        <w:t>We will collect, store, use, amend, share, destroy or delete personal data only in ways which protect people’s privacy and comply with the</w:t>
      </w:r>
      <w:r w:rsidR="00CF139E">
        <w:t xml:space="preserve"> UK</w:t>
      </w:r>
      <w:r>
        <w:t xml:space="preserve"> General Data Protection Regulation (GDPR) and other relevant legislation.</w:t>
      </w:r>
    </w:p>
    <w:p w14:paraId="71F5F5CA" w14:textId="77777777" w:rsidR="0047772A" w:rsidRDefault="0047772A" w:rsidP="00B70519">
      <w:pPr>
        <w:pStyle w:val="ListParagraphnumber"/>
      </w:pPr>
      <w:r>
        <w:t>We will only collect, store and use the minimum amount of data that we need for clear purposes, and will not collect, store or use data we do not need.</w:t>
      </w:r>
    </w:p>
    <w:p w14:paraId="71F5F5CB" w14:textId="77777777" w:rsidR="0047772A" w:rsidRDefault="0047772A" w:rsidP="00B70519">
      <w:pPr>
        <w:pStyle w:val="ListParagraphnumber"/>
      </w:pPr>
      <w:r>
        <w:t xml:space="preserve">We will only collect, store and use data for: </w:t>
      </w:r>
    </w:p>
    <w:p w14:paraId="71F5F5CC" w14:textId="77777777" w:rsidR="0047772A" w:rsidRDefault="0047772A" w:rsidP="00B70519">
      <w:pPr>
        <w:pStyle w:val="ListParagraphnumber"/>
        <w:numPr>
          <w:ilvl w:val="1"/>
          <w:numId w:val="21"/>
        </w:numPr>
      </w:pPr>
      <w:r>
        <w:t>purposes for which the individual has given explicit consent, or</w:t>
      </w:r>
    </w:p>
    <w:p w14:paraId="71F5F5CD" w14:textId="77777777" w:rsidR="0047772A" w:rsidRDefault="0047772A" w:rsidP="00B70519">
      <w:pPr>
        <w:pStyle w:val="ListParagraphnumber"/>
        <w:numPr>
          <w:ilvl w:val="1"/>
          <w:numId w:val="21"/>
        </w:numPr>
      </w:pPr>
      <w:r>
        <w:lastRenderedPageBreak/>
        <w:t>purposes that are in our our group’s legitimate interests, or</w:t>
      </w:r>
    </w:p>
    <w:p w14:paraId="71F5F5CE" w14:textId="77777777" w:rsidR="0047772A" w:rsidRDefault="0047772A" w:rsidP="00B70519">
      <w:pPr>
        <w:pStyle w:val="ListParagraphnumber"/>
        <w:numPr>
          <w:ilvl w:val="1"/>
          <w:numId w:val="21"/>
        </w:numPr>
      </w:pPr>
      <w:r>
        <w:t>contracts with the individual whose data it is, or</w:t>
      </w:r>
    </w:p>
    <w:p w14:paraId="71F5F5CF" w14:textId="77777777" w:rsidR="0047772A" w:rsidRDefault="0047772A" w:rsidP="00B70519">
      <w:pPr>
        <w:pStyle w:val="ListParagraphnumber"/>
        <w:numPr>
          <w:ilvl w:val="1"/>
          <w:numId w:val="21"/>
        </w:numPr>
      </w:pPr>
      <w:r>
        <w:t>to comply with legal obligations, or</w:t>
      </w:r>
    </w:p>
    <w:p w14:paraId="71F5F5D0" w14:textId="77777777" w:rsidR="0047772A" w:rsidRDefault="0047772A" w:rsidP="00B70519">
      <w:pPr>
        <w:pStyle w:val="ListParagraphnumber"/>
        <w:numPr>
          <w:ilvl w:val="1"/>
          <w:numId w:val="21"/>
        </w:numPr>
      </w:pPr>
      <w:r>
        <w:t>to protect someone’s life, or</w:t>
      </w:r>
    </w:p>
    <w:p w14:paraId="71F5F5D1" w14:textId="77777777" w:rsidR="0047772A" w:rsidRDefault="0047772A" w:rsidP="00B70519">
      <w:pPr>
        <w:pStyle w:val="ListParagraphnumber"/>
        <w:numPr>
          <w:ilvl w:val="1"/>
          <w:numId w:val="21"/>
        </w:numPr>
      </w:pPr>
      <w:r>
        <w:t>to perform public tasks.</w:t>
      </w:r>
    </w:p>
    <w:p w14:paraId="71F5F5D2" w14:textId="77777777" w:rsidR="0047772A" w:rsidRDefault="0047772A" w:rsidP="00B70519">
      <w:pPr>
        <w:pStyle w:val="ListParagraphnumber"/>
      </w:pPr>
      <w:r>
        <w:t>We will provide individuals with details of the data we have about them when requested by the relevant individual.</w:t>
      </w:r>
    </w:p>
    <w:p w14:paraId="71F5F5D3" w14:textId="77777777" w:rsidR="0047772A" w:rsidRDefault="0047772A" w:rsidP="00B70519">
      <w:pPr>
        <w:pStyle w:val="ListParagraphnumber"/>
      </w:pPr>
      <w:r>
        <w:t>We will delete data if requested by the relevant individual, unless we need to keep it for legal reasons.</w:t>
      </w:r>
    </w:p>
    <w:p w14:paraId="71F5F5D4" w14:textId="0A035F35" w:rsidR="0047772A" w:rsidRDefault="0047772A" w:rsidP="00B70519">
      <w:pPr>
        <w:pStyle w:val="ListParagraphnumber"/>
      </w:pPr>
      <w:r>
        <w:t xml:space="preserve">We will </w:t>
      </w:r>
      <w:r w:rsidR="004B6B3C">
        <w:t>endeavour</w:t>
      </w:r>
      <w:r>
        <w:t xml:space="preserve"> to keep personal data up-to-date and accurate.</w:t>
      </w:r>
    </w:p>
    <w:p w14:paraId="71F5F5D5" w14:textId="77777777" w:rsidR="0047772A" w:rsidRDefault="0047772A" w:rsidP="00B70519">
      <w:pPr>
        <w:pStyle w:val="ListParagraphnumber"/>
      </w:pPr>
      <w:r>
        <w:t>We will store personal data securely.</w:t>
      </w:r>
    </w:p>
    <w:p w14:paraId="71F5F5D6" w14:textId="77777777" w:rsidR="0047772A" w:rsidRDefault="0047772A" w:rsidP="00B70519">
      <w:pPr>
        <w:pStyle w:val="ListParagraphnumber"/>
      </w:pPr>
      <w:r>
        <w:t>We will keep clear records of the purposes of collecting and holding specific data, to ensure it is only used for these purposes.</w:t>
      </w:r>
    </w:p>
    <w:p w14:paraId="71F5F5D7" w14:textId="77777777" w:rsidR="0047772A" w:rsidRDefault="0047772A" w:rsidP="00B70519">
      <w:pPr>
        <w:pStyle w:val="ListParagraphnumber"/>
      </w:pPr>
      <w:r>
        <w:t>We will not share personal data with third parties without the explicit consent of the relevant individual, unless legally required to do so.</w:t>
      </w:r>
    </w:p>
    <w:p w14:paraId="71F5F5D8" w14:textId="77777777" w:rsidR="0047772A" w:rsidRDefault="0047772A" w:rsidP="00B70519">
      <w:pPr>
        <w:pStyle w:val="ListParagraphnumber"/>
      </w:pPr>
      <w:r>
        <w:t>We will endeavour not to have data breaches. In the event of a data breach, we will endeavour to rectify the breach by getting any lost or shared data back. We will evaluate our processes and understand how to avoid it happening again. Serious data breaches which may risk someone’s personal rights or freedoms will be reported to the Information Commissioner’s Offic</w:t>
      </w:r>
      <w:r w:rsidR="006C36A2">
        <w:t>e</w:t>
      </w:r>
      <w:r>
        <w:t xml:space="preserve"> within 72 hours, and to the individual concerned.</w:t>
      </w:r>
    </w:p>
    <w:p w14:paraId="71F5F5D9" w14:textId="77777777" w:rsidR="0047772A" w:rsidRDefault="0047772A" w:rsidP="00B70519">
      <w:pPr>
        <w:pStyle w:val="ListParagraphnumber"/>
      </w:pPr>
      <w:r>
        <w:t>To uphold this policy, we will maintain a set of data protection procedures for our committee and volunteers to follow.</w:t>
      </w:r>
    </w:p>
    <w:p w14:paraId="71F5F5DA" w14:textId="77777777" w:rsidR="0047772A" w:rsidRDefault="0047772A" w:rsidP="00B70519">
      <w:pPr>
        <w:pStyle w:val="Heading6"/>
      </w:pPr>
      <w:r>
        <w:t>Review</w:t>
      </w:r>
    </w:p>
    <w:p w14:paraId="71F5F5DB" w14:textId="77777777" w:rsidR="0047772A" w:rsidRDefault="0047772A" w:rsidP="0047772A">
      <w:r>
        <w:t>This policy will be reviewed every two years</w:t>
      </w:r>
    </w:p>
    <w:p w14:paraId="71F5F5DC" w14:textId="77777777" w:rsidR="0047772A" w:rsidRDefault="0047772A" w:rsidP="0047772A">
      <w:r>
        <w:t>Date………………………………………..</w:t>
      </w:r>
    </w:p>
    <w:p w14:paraId="71F5F5DD" w14:textId="77777777" w:rsidR="0047772A" w:rsidRDefault="0047772A" w:rsidP="0047772A">
      <w:r>
        <w:t>Signature (Chair)…………………………………………………………….</w:t>
      </w:r>
    </w:p>
    <w:p w14:paraId="71F5F5DE" w14:textId="77777777" w:rsidR="0047772A" w:rsidRDefault="0047772A" w:rsidP="0047772A">
      <w:r>
        <w:t>Signature (Secretary)…………………………………………………………</w:t>
      </w:r>
    </w:p>
    <w:p w14:paraId="71F5F5DF" w14:textId="77777777" w:rsidR="00C34BF1" w:rsidRDefault="00C34BF1" w:rsidP="00C34BF1">
      <w:pPr>
        <w:pStyle w:val="Heading3"/>
        <w:spacing w:before="0"/>
      </w:pPr>
    </w:p>
    <w:p w14:paraId="71F5F5E0" w14:textId="77777777" w:rsidR="0047772A" w:rsidRDefault="0047772A" w:rsidP="00C34BF1">
      <w:pPr>
        <w:pStyle w:val="Heading3"/>
        <w:spacing w:before="0"/>
      </w:pPr>
      <w:r>
        <w:t>Sample data protection procedures</w:t>
      </w:r>
    </w:p>
    <w:p w14:paraId="71F5F5E1" w14:textId="77777777" w:rsidR="0047772A" w:rsidRDefault="0047772A" w:rsidP="00B70519">
      <w:pPr>
        <w:pStyle w:val="Heading6"/>
        <w:numPr>
          <w:ilvl w:val="0"/>
          <w:numId w:val="22"/>
        </w:numPr>
      </w:pPr>
      <w:r>
        <w:t>Introduction</w:t>
      </w:r>
    </w:p>
    <w:p w14:paraId="71F5F5E2" w14:textId="77777777" w:rsidR="0047772A" w:rsidRDefault="0047772A" w:rsidP="00820BBD">
      <w:pPr>
        <w:pStyle w:val="ListParagraphnumber"/>
        <w:numPr>
          <w:ilvl w:val="0"/>
          <w:numId w:val="23"/>
        </w:numPr>
      </w:pPr>
      <w:r>
        <w:t>Anytown Community Group has a data protection policy which is reviewed regularly. In order to help us uphold the policy, we have created the following procedures which outline ways in which we collect, store, use, amend, share, destroy and delete personal data.</w:t>
      </w:r>
    </w:p>
    <w:p w14:paraId="71F5F5E3" w14:textId="77777777" w:rsidR="0047772A" w:rsidRDefault="0047772A" w:rsidP="00820BBD">
      <w:pPr>
        <w:pStyle w:val="ListParagraphnumber"/>
      </w:pPr>
      <w:r>
        <w:t>These procedures cover the main, regular ways we collect and use personal data. We may from time to time collect and use data in ways not covered here. In these cases we will ensure our Data Protection Policy is upheld.</w:t>
      </w:r>
    </w:p>
    <w:p w14:paraId="71F5F5E4" w14:textId="77777777" w:rsidR="0047772A" w:rsidRDefault="0047772A" w:rsidP="00B70519">
      <w:pPr>
        <w:pStyle w:val="Heading6"/>
      </w:pPr>
      <w:r>
        <w:lastRenderedPageBreak/>
        <w:t>General procedures</w:t>
      </w:r>
    </w:p>
    <w:p w14:paraId="71F5F5E5" w14:textId="3E0D56B0" w:rsidR="0047772A" w:rsidRDefault="0047772A" w:rsidP="00820BBD">
      <w:pPr>
        <w:pStyle w:val="ListParagraphnumber"/>
      </w:pPr>
      <w:r>
        <w:t>Data will be stored securely. When it is stored electronically, it will be kept in password protected files. When it is stored online in a third</w:t>
      </w:r>
      <w:r w:rsidR="003960AD">
        <w:t xml:space="preserve"> </w:t>
      </w:r>
      <w:r>
        <w:t>party website (e.g. Google Drive) we will ensure the third party compl</w:t>
      </w:r>
      <w:r w:rsidR="00C65AA1">
        <w:t>ies</w:t>
      </w:r>
      <w:r>
        <w:t xml:space="preserve"> with the </w:t>
      </w:r>
      <w:r w:rsidR="00A37CD0">
        <w:t xml:space="preserve">UK </w:t>
      </w:r>
      <w:r>
        <w:t>GDPR. When it is stored on paper it will be filed carefully in a locked filing cabinet.</w:t>
      </w:r>
    </w:p>
    <w:p w14:paraId="71F5F5E6" w14:textId="77777777" w:rsidR="0047772A" w:rsidRDefault="0047772A" w:rsidP="00820BBD">
      <w:pPr>
        <w:pStyle w:val="ListParagraphnumber"/>
      </w:pPr>
      <w:r>
        <w:t>When we no longer need data, or when someone has asked for their data to be deleted, it will be deleted securely. We will ensure that data is permanently deleted from computers, and that paper data is shredded.</w:t>
      </w:r>
    </w:p>
    <w:p w14:paraId="71F5F5E7" w14:textId="77777777" w:rsidR="0047772A" w:rsidRDefault="0047772A" w:rsidP="00820BBD">
      <w:pPr>
        <w:pStyle w:val="ListParagraphnumber"/>
      </w:pPr>
      <w:r>
        <w:t>We will keep records of consent given for us to collect, use and store data. These records will be stored securely.</w:t>
      </w:r>
    </w:p>
    <w:p w14:paraId="71F5F5E8" w14:textId="77777777" w:rsidR="0047772A" w:rsidRDefault="0047772A" w:rsidP="00B70519">
      <w:pPr>
        <w:pStyle w:val="Heading6"/>
      </w:pPr>
      <w:r>
        <w:t>Mailing list</w:t>
      </w:r>
    </w:p>
    <w:p w14:paraId="71F5F5E9" w14:textId="77777777" w:rsidR="0047772A" w:rsidRDefault="0047772A" w:rsidP="00820BBD">
      <w:pPr>
        <w:pStyle w:val="ListParagraphnumber"/>
        <w:numPr>
          <w:ilvl w:val="0"/>
          <w:numId w:val="25"/>
        </w:numPr>
      </w:pPr>
      <w:r>
        <w:t xml:space="preserve">We will maintain a mailing list. This will include the names and contact details of people who wish to </w:t>
      </w:r>
      <w:r w:rsidR="002C34AE">
        <w:t>receive</w:t>
      </w:r>
      <w:r>
        <w:t xml:space="preserve"> publicity and fundraising appeals from Anytown Community Group.</w:t>
      </w:r>
    </w:p>
    <w:p w14:paraId="71F5F5EA" w14:textId="77777777" w:rsidR="0047772A" w:rsidRDefault="0047772A" w:rsidP="00820BBD">
      <w:pPr>
        <w:pStyle w:val="ListParagraphnumber"/>
      </w:pPr>
      <w:r>
        <w:t>When people sign up to the list we will explain how their details will be used, how they will be stored, and that they may ask to be removed from the list at any time. We will ask them to give separate consent to receive publicity and fundraising messages, and will only send them messages which they have expressly consented to receive.</w:t>
      </w:r>
    </w:p>
    <w:p w14:paraId="71F5F5EB" w14:textId="77777777" w:rsidR="0047772A" w:rsidRDefault="0047772A" w:rsidP="00820BBD">
      <w:pPr>
        <w:pStyle w:val="ListParagraphnumber"/>
      </w:pPr>
      <w:r>
        <w:t>We will not use the mailing list in any way that the individuals on it have not explicitly consented to.</w:t>
      </w:r>
    </w:p>
    <w:p w14:paraId="71F5F5EC" w14:textId="77777777" w:rsidR="0047772A" w:rsidRDefault="0047772A" w:rsidP="00820BBD">
      <w:pPr>
        <w:pStyle w:val="ListParagraphnumber"/>
      </w:pPr>
      <w:r>
        <w:t>We will provide information about how to be removed from the list with every mailing.</w:t>
      </w:r>
    </w:p>
    <w:p w14:paraId="71F5F5ED" w14:textId="77777777" w:rsidR="0047772A" w:rsidRDefault="0047772A" w:rsidP="00820BBD">
      <w:pPr>
        <w:pStyle w:val="ListParagraphnumber"/>
      </w:pPr>
      <w:r>
        <w:t>We will use mailing list providers who store data within the EU.</w:t>
      </w:r>
    </w:p>
    <w:p w14:paraId="71F5F5EE" w14:textId="77777777" w:rsidR="0047772A" w:rsidRDefault="0047772A" w:rsidP="00820BBD">
      <w:pPr>
        <w:pStyle w:val="Heading6"/>
      </w:pPr>
      <w:r>
        <w:t>Supporting individuals</w:t>
      </w:r>
    </w:p>
    <w:p w14:paraId="71F5F5EF" w14:textId="77777777" w:rsidR="0047772A" w:rsidRDefault="0047772A" w:rsidP="00820BBD">
      <w:pPr>
        <w:pStyle w:val="ListParagraphnumber"/>
        <w:numPr>
          <w:ilvl w:val="0"/>
          <w:numId w:val="26"/>
        </w:numPr>
      </w:pPr>
      <w:r>
        <w:t>From time to time, individuals contact the Group to ask us to help them resolve an issue they are having with the council, relating to their housing or other local services.</w:t>
      </w:r>
    </w:p>
    <w:p w14:paraId="71F5F5F0" w14:textId="77777777" w:rsidR="0047772A" w:rsidRDefault="0047772A" w:rsidP="00820BBD">
      <w:pPr>
        <w:pStyle w:val="ListParagraphnumber"/>
      </w:pPr>
      <w:r>
        <w:t>We will request explicit, signed consent before sharing any personal details with the council or any other relevant third party.</w:t>
      </w:r>
    </w:p>
    <w:p w14:paraId="71F5F5F1" w14:textId="77777777" w:rsidR="0047772A" w:rsidRDefault="0047772A" w:rsidP="00820BBD">
      <w:pPr>
        <w:pStyle w:val="ListParagraphnumber"/>
      </w:pPr>
      <w:r>
        <w:t>We will not keep information relating to an individual’s personal situation for any longer than is necessary for the purpose of providing them with the support they have requested.</w:t>
      </w:r>
    </w:p>
    <w:p w14:paraId="71F5F5F2" w14:textId="77777777" w:rsidR="0047772A" w:rsidRDefault="0047772A" w:rsidP="00820BBD">
      <w:pPr>
        <w:pStyle w:val="ListParagraphnumber"/>
      </w:pPr>
      <w:r>
        <w:t>Personal data relating to housing issues will be stored securely by a member of the committee, and not shared among the rest of the committee or with other volunteers unless necessary for the purpose of providing the support requested.</w:t>
      </w:r>
    </w:p>
    <w:p w14:paraId="71F5F5F3" w14:textId="77777777" w:rsidR="0047772A" w:rsidRDefault="0047772A" w:rsidP="00820BBD">
      <w:pPr>
        <w:pStyle w:val="ListParagraphnumber"/>
      </w:pPr>
      <w:r>
        <w:t>Details relating to individual’s circumstances and housing will be treated as strictly confidential.</w:t>
      </w:r>
    </w:p>
    <w:p w14:paraId="71F5F5F4" w14:textId="77777777" w:rsidR="0047772A" w:rsidRDefault="0047772A" w:rsidP="00820BBD">
      <w:pPr>
        <w:pStyle w:val="Heading6"/>
      </w:pPr>
      <w:r>
        <w:t>Selling merchandise</w:t>
      </w:r>
    </w:p>
    <w:p w14:paraId="71F5F5F5" w14:textId="77777777" w:rsidR="0047772A" w:rsidRDefault="0047772A" w:rsidP="00820BBD">
      <w:pPr>
        <w:pStyle w:val="ListParagraphnumber"/>
        <w:numPr>
          <w:ilvl w:val="0"/>
          <w:numId w:val="27"/>
        </w:numPr>
      </w:pPr>
      <w:r>
        <w:t>We make and sell calendars and cards featuring photos of the local neighbourhood, to help raise money for the group.</w:t>
      </w:r>
    </w:p>
    <w:p w14:paraId="71F5F5F6" w14:textId="77777777" w:rsidR="0047772A" w:rsidRDefault="0047772A" w:rsidP="00820BBD">
      <w:pPr>
        <w:pStyle w:val="ListParagraphnumber"/>
      </w:pPr>
      <w:r>
        <w:lastRenderedPageBreak/>
        <w:t>To order calendars and cards, people complete an order form on our website, which includes providing a name and address for the items to be delivered to.</w:t>
      </w:r>
    </w:p>
    <w:p w14:paraId="71F5F5F7" w14:textId="77777777" w:rsidR="0047772A" w:rsidRDefault="0047772A" w:rsidP="00820BBD">
      <w:pPr>
        <w:pStyle w:val="ListParagraphnumber"/>
      </w:pPr>
      <w:r>
        <w:t>When ordering, people will be asked if they wish to be added to our mailing list (see section 3). If they do not opt to be on the mailing list, their details will be deleted within one month of processing their order, and will not be used for any purpose other than communicating with them about their order.</w:t>
      </w:r>
    </w:p>
    <w:p w14:paraId="71F5F5F8" w14:textId="77777777" w:rsidR="0047772A" w:rsidRDefault="0047772A" w:rsidP="00820BBD">
      <w:pPr>
        <w:pStyle w:val="Heading6"/>
      </w:pPr>
      <w:r>
        <w:t>Contacting volunteers</w:t>
      </w:r>
    </w:p>
    <w:p w14:paraId="71F5F5F9" w14:textId="77777777" w:rsidR="0047772A" w:rsidRDefault="0047772A" w:rsidP="00820BBD">
      <w:pPr>
        <w:pStyle w:val="ListParagraphnumber"/>
        <w:numPr>
          <w:ilvl w:val="0"/>
          <w:numId w:val="28"/>
        </w:numPr>
      </w:pPr>
      <w:r>
        <w:t>Local people volunteer for Anytown Community Group in a number of ways.</w:t>
      </w:r>
    </w:p>
    <w:p w14:paraId="71F5F5FA" w14:textId="77777777" w:rsidR="0047772A" w:rsidRDefault="0047772A" w:rsidP="00820BBD">
      <w:pPr>
        <w:pStyle w:val="ListParagraphnumber"/>
      </w:pPr>
      <w:r>
        <w:t>We will maintain a list of contact details of our recent volunteers. We will share volunteering opportunities and requests for help with the people on this list.</w:t>
      </w:r>
    </w:p>
    <w:p w14:paraId="71F5F5FB" w14:textId="77777777" w:rsidR="0047772A" w:rsidRDefault="0047772A" w:rsidP="00820BBD">
      <w:pPr>
        <w:pStyle w:val="ListParagraphnumber"/>
      </w:pPr>
      <w:r>
        <w:t>People will be removed from the list if they have not volunteered for the group for 12 months.</w:t>
      </w:r>
    </w:p>
    <w:p w14:paraId="71F5F5FC" w14:textId="77777777" w:rsidR="0047772A" w:rsidRDefault="0047772A" w:rsidP="00820BBD">
      <w:pPr>
        <w:pStyle w:val="ListParagraphnumber"/>
      </w:pPr>
      <w:r>
        <w:t>When contacting people on this list, we will provide a privacy notice which explains why we have their information, what we are using it for, how long we will keep it, and that they can ask to have it deleted or amended at any time by contacting us.</w:t>
      </w:r>
    </w:p>
    <w:p w14:paraId="71F5F5FD" w14:textId="77777777" w:rsidR="0047772A" w:rsidRDefault="0047772A" w:rsidP="00820BBD">
      <w:pPr>
        <w:pStyle w:val="ListParagraphnumber"/>
      </w:pPr>
      <w:r>
        <w:t>To allow volunteers to work together to organise for the group, it is sometimes necessary to share volunteer contact details with other volunteers. We will only do this with explicit consent.</w:t>
      </w:r>
    </w:p>
    <w:p w14:paraId="71F5F5FE" w14:textId="77777777" w:rsidR="0047772A" w:rsidRDefault="0047772A" w:rsidP="00820BBD">
      <w:pPr>
        <w:pStyle w:val="Heading6"/>
      </w:pPr>
      <w:r>
        <w:t>Contacting committee members</w:t>
      </w:r>
    </w:p>
    <w:p w14:paraId="71F5F5FF" w14:textId="77777777" w:rsidR="0047772A" w:rsidRDefault="0047772A" w:rsidP="00820BBD">
      <w:pPr>
        <w:pStyle w:val="ListParagraphnumber"/>
        <w:numPr>
          <w:ilvl w:val="0"/>
          <w:numId w:val="29"/>
        </w:numPr>
      </w:pPr>
      <w:r>
        <w:t xml:space="preserve">The committee need to be in contact with one another in order to run the organisation </w:t>
      </w:r>
      <w:r w:rsidR="00820BBD">
        <w:t>effectively</w:t>
      </w:r>
      <w:r>
        <w:t xml:space="preserve"> and ensure its legal obligations are met.</w:t>
      </w:r>
    </w:p>
    <w:p w14:paraId="71F5F600" w14:textId="77777777" w:rsidR="0047772A" w:rsidRDefault="0047772A" w:rsidP="00820BBD">
      <w:pPr>
        <w:pStyle w:val="ListParagraphnumber"/>
      </w:pPr>
      <w:r>
        <w:t xml:space="preserve">Committee contact details will be shared </w:t>
      </w:r>
      <w:r w:rsidR="00820BBD">
        <w:t>among</w:t>
      </w:r>
      <w:r>
        <w:t xml:space="preserve"> the committee.</w:t>
      </w:r>
    </w:p>
    <w:p w14:paraId="71F5F601" w14:textId="77777777" w:rsidR="0047772A" w:rsidRDefault="0047772A" w:rsidP="00820BBD">
      <w:pPr>
        <w:pStyle w:val="ListParagraphnumber"/>
      </w:pPr>
      <w:r>
        <w:t xml:space="preserve">Committee members will not share </w:t>
      </w:r>
      <w:r w:rsidR="00820BBD">
        <w:t>each other’s</w:t>
      </w:r>
      <w:r>
        <w:t>’ contact details with anyone outside of the committee, or use them for anything other than Anytown Community Group business, without explicit consent.</w:t>
      </w:r>
    </w:p>
    <w:p w14:paraId="71F5F602" w14:textId="77777777" w:rsidR="0047772A" w:rsidRDefault="0047772A" w:rsidP="00820BBD">
      <w:pPr>
        <w:pStyle w:val="Heading6"/>
      </w:pPr>
      <w:r>
        <w:t>Review</w:t>
      </w:r>
    </w:p>
    <w:p w14:paraId="71F5F603" w14:textId="77777777" w:rsidR="0047772A" w:rsidRDefault="0047772A" w:rsidP="0047772A">
      <w:r>
        <w:t>These procedures will be reviewed every two years</w:t>
      </w:r>
    </w:p>
    <w:p w14:paraId="71F5F604" w14:textId="77777777" w:rsidR="0047772A" w:rsidRDefault="0047772A" w:rsidP="0047772A">
      <w:r>
        <w:t>Date………………………………………..</w:t>
      </w:r>
    </w:p>
    <w:p w14:paraId="71F5F605" w14:textId="77777777" w:rsidR="0047772A" w:rsidRDefault="0047772A" w:rsidP="0047772A">
      <w:r>
        <w:t>Signature (Chair)…………………………………………………………….</w:t>
      </w:r>
    </w:p>
    <w:p w14:paraId="71F5F606" w14:textId="77777777" w:rsidR="0047772A" w:rsidRDefault="0047772A" w:rsidP="0047772A">
      <w:r>
        <w:t>Signature (Secretary)…………………………………………………………</w:t>
      </w:r>
    </w:p>
    <w:sectPr w:rsidR="0047772A" w:rsidSect="007A5EC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567" w:bottom="369" w:left="2835" w:header="454" w:footer="45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2D9F" w14:textId="77777777" w:rsidR="003B5A3D" w:rsidRPr="00BB54C2" w:rsidRDefault="003B5A3D" w:rsidP="004D3E83">
      <w:pPr>
        <w:pStyle w:val="Heading2"/>
      </w:pPr>
      <w:r>
        <w:t>Useful contacts</w:t>
      </w:r>
    </w:p>
  </w:endnote>
  <w:endnote w:type="continuationSeparator" w:id="0">
    <w:p w14:paraId="5AA558FE" w14:textId="77777777" w:rsidR="003B5A3D" w:rsidRDefault="003B5A3D" w:rsidP="007A5EC9">
      <w:r>
        <w:continuationSeparator/>
      </w:r>
    </w:p>
  </w:endnote>
  <w:endnote w:id="1">
    <w:p w14:paraId="71F5F62C" w14:textId="77777777" w:rsidR="006C36A2" w:rsidRPr="005F583A" w:rsidRDefault="006C36A2" w:rsidP="006C36A2">
      <w:pPr>
        <w:pStyle w:val="Heading4"/>
      </w:pPr>
      <w:r>
        <w:rPr>
          <w:rStyle w:val="EndnoteReference"/>
        </w:rPr>
        <w:endnoteRef/>
      </w:r>
      <w:r>
        <w:t xml:space="preserve"> </w:t>
      </w:r>
      <w:r w:rsidRPr="005F583A">
        <w:t>Information Commissioners Office (ICO)</w:t>
      </w:r>
    </w:p>
    <w:p w14:paraId="71F5F62D" w14:textId="77777777" w:rsidR="006C36A2" w:rsidRDefault="006C36A2" w:rsidP="006C36A2">
      <w:pPr>
        <w:pStyle w:val="Address0"/>
      </w:pPr>
      <w:r w:rsidRPr="00820BBD">
        <w:t>https://ico.org.uk</w:t>
      </w:r>
    </w:p>
    <w:p w14:paraId="71F5F62E" w14:textId="77777777" w:rsidR="006C36A2" w:rsidRPr="00820BBD" w:rsidRDefault="006C36A2" w:rsidP="006C36A2">
      <w:pPr>
        <w:pStyle w:val="Address0"/>
      </w:pPr>
      <w:r w:rsidRPr="00820BBD">
        <w:t>0303 123 1113 (Advice helpline for charities and small businesses)</w:t>
      </w:r>
    </w:p>
    <w:p w14:paraId="71F5F62F" w14:textId="77777777" w:rsidR="006C36A2" w:rsidRDefault="006C36A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Pro M">
    <w:altName w:val="Arial Unicode MS"/>
    <w:panose1 w:val="020B0700000000000000"/>
    <w:charset w:val="80"/>
    <w:family w:val="swiss"/>
    <w:notTrueType/>
    <w:pitch w:val="variable"/>
    <w:sig w:usb0="00000283" w:usb1="2AC71C11" w:usb2="00000012" w:usb3="00000000" w:csb0="00020005" w:csb1="00000000"/>
  </w:font>
  <w:font w:name="Kozuka Gothic Pro H">
    <w:altName w:val="Arial Unicode MS"/>
    <w:panose1 w:val="020B08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larendon Light">
    <w:panose1 w:val="02040604040505020204"/>
    <w:charset w:val="00"/>
    <w:family w:val="roman"/>
    <w:pitch w:val="variable"/>
    <w:sig w:usb0="00000007" w:usb1="00000000" w:usb2="00000000" w:usb3="00000000" w:csb0="00000093" w:csb1="00000000"/>
  </w:font>
  <w:font w:name="Kozuka Gothic Pro L">
    <w:panose1 w:val="020B0200000000000000"/>
    <w:charset w:val="80"/>
    <w:family w:val="swiss"/>
    <w:notTrueType/>
    <w:pitch w:val="variable"/>
    <w:sig w:usb0="00000283" w:usb1="2AC71C11" w:usb2="00000012" w:usb3="00000000" w:csb0="0002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C40A" w14:textId="77777777" w:rsidR="00FD4490" w:rsidRDefault="00FD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7338"/>
      <w:gridCol w:w="1382"/>
    </w:tblGrid>
    <w:tr w:rsidR="00BA4252" w:rsidRPr="00D562C1" w14:paraId="71F5F60E" w14:textId="77777777" w:rsidTr="00B8507D">
      <w:tc>
        <w:tcPr>
          <w:tcW w:w="7338" w:type="dxa"/>
          <w:vAlign w:val="bottom"/>
        </w:tcPr>
        <w:p w14:paraId="71F5F60C" w14:textId="77777777" w:rsidR="00BA4252" w:rsidRPr="00962FF4" w:rsidRDefault="00553667" w:rsidP="003B3B6D">
          <w:pPr>
            <w:pStyle w:val="Footer"/>
          </w:pPr>
          <w:r>
            <w:rPr>
              <w:sz w:val="20"/>
              <w:szCs w:val="20"/>
              <w:lang w:eastAsia="en-GB"/>
            </w:rPr>
            <mc:AlternateContent>
              <mc:Choice Requires="wps">
                <w:drawing>
                  <wp:anchor distT="0" distB="0" distL="114300" distR="114300" simplePos="0" relativeHeight="251664384" behindDoc="0" locked="0" layoutInCell="1" allowOverlap="1" wp14:anchorId="71F5F61F" wp14:editId="71F5F620">
                    <wp:simplePos x="0" y="0"/>
                    <wp:positionH relativeFrom="column">
                      <wp:posOffset>-1428750</wp:posOffset>
                    </wp:positionH>
                    <wp:positionV relativeFrom="paragraph">
                      <wp:posOffset>-162560</wp:posOffset>
                    </wp:positionV>
                    <wp:extent cx="974725" cy="388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974725"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5F631" w14:textId="77777777" w:rsidR="00553667" w:rsidRDefault="00553667">
                                <w:r>
                                  <w:t xml:space="preserve">Page </w:t>
                                </w:r>
                                <w:r>
                                  <w:fldChar w:fldCharType="begin"/>
                                </w:r>
                                <w:r>
                                  <w:instrText xml:space="preserve"> PAGE   \* MERGEFORMAT </w:instrText>
                                </w:r>
                                <w:r>
                                  <w:fldChar w:fldCharType="separate"/>
                                </w:r>
                                <w:r w:rsidR="00D263B7">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5F61F" id="_x0000_t202" coordsize="21600,21600" o:spt="202" path="m,l,21600r21600,l21600,xe">
                    <v:stroke joinstyle="miter"/>
                    <v:path gradientshapeok="t" o:connecttype="rect"/>
                  </v:shapetype>
                  <v:shape id="Text Box 4" o:spid="_x0000_s1027" type="#_x0000_t202" style="position:absolute;margin-left:-112.5pt;margin-top:-12.8pt;width:76.75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" filled="f" stroked="f" strokeweight=".5pt">
                    <v:textbox>
                      <w:txbxContent>
                        <w:p w14:paraId="71F5F631" w14:textId="77777777" w:rsidR="00553667" w:rsidRDefault="00553667">
                          <w:r>
                            <w:t xml:space="preserve">Page </w:t>
                          </w:r>
                          <w:r>
                            <w:fldChar w:fldCharType="begin"/>
                          </w:r>
                          <w:r>
                            <w:instrText xml:space="preserve"> PAGE   \* MERGEFORMAT </w:instrText>
                          </w:r>
                          <w:r>
                            <w:fldChar w:fldCharType="separate"/>
                          </w:r>
                          <w:r w:rsidR="00D263B7">
                            <w:rPr>
                              <w:noProof/>
                            </w:rPr>
                            <w:t>2</w:t>
                          </w:r>
                          <w:r>
                            <w:fldChar w:fldCharType="end"/>
                          </w:r>
                        </w:p>
                      </w:txbxContent>
                    </v:textbox>
                  </v:shape>
                </w:pict>
              </mc:Fallback>
            </mc:AlternateContent>
          </w:r>
          <w:r w:rsidR="003B3B6D" w:rsidRPr="008373DC">
            <w:rPr>
              <w:sz w:val="20"/>
              <w:szCs w:val="20"/>
            </w:rPr>
            <w:t xml:space="preserve">Resource Centre </w:t>
          </w:r>
          <w:r w:rsidR="00CA6558" w:rsidRPr="00560B81">
            <w:rPr>
              <w:sz w:val="20"/>
              <w:szCs w:val="20"/>
            </w:rPr>
            <w:sym w:font="Symbol" w:char="F0A8"/>
          </w:r>
          <w:r w:rsidR="003B3B6D" w:rsidRPr="008373DC">
            <w:rPr>
              <w:sz w:val="20"/>
              <w:szCs w:val="20"/>
            </w:rPr>
            <w:t xml:space="preserve"> www.resourcecentre.org.uk</w:t>
          </w:r>
        </w:p>
      </w:tc>
      <w:tc>
        <w:tcPr>
          <w:tcW w:w="1382" w:type="dxa"/>
          <w:vAlign w:val="bottom"/>
        </w:tcPr>
        <w:p w14:paraId="71F5F60D" w14:textId="77777777" w:rsidR="00BA4252" w:rsidRPr="00962FF4" w:rsidRDefault="00BA4252" w:rsidP="007A5EC9">
          <w:pPr>
            <w:pStyle w:val="Footer"/>
          </w:pPr>
        </w:p>
      </w:tc>
    </w:tr>
  </w:tbl>
  <w:p w14:paraId="71F5F60F" w14:textId="77777777" w:rsidR="00F7325B" w:rsidRDefault="00F7325B" w:rsidP="007A5EC9">
    <w:pPr>
      <w:pStyle w:val="Footertiny"/>
    </w:pPr>
  </w:p>
  <w:p w14:paraId="71F5F610" w14:textId="77777777" w:rsidR="00547CC8" w:rsidRDefault="00547CC8" w:rsidP="007A5EC9">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6854"/>
      <w:gridCol w:w="1866"/>
    </w:tblGrid>
    <w:tr w:rsidR="00865CC6" w:rsidRPr="00962FF4" w14:paraId="71F5F618" w14:textId="77777777" w:rsidTr="00ED4994">
      <w:tc>
        <w:tcPr>
          <w:tcW w:w="7338" w:type="dxa"/>
          <w:vAlign w:val="bottom"/>
        </w:tcPr>
        <w:p w14:paraId="71F5F616" w14:textId="77777777" w:rsidR="00865CC6" w:rsidRPr="00962FF4" w:rsidRDefault="00865CC6" w:rsidP="005F3A6E">
          <w:pPr>
            <w:pStyle w:val="Footer"/>
            <w:spacing w:before="60" w:after="60"/>
          </w:pPr>
          <w:r w:rsidRPr="00962FF4">
            <w:t xml:space="preserve">Brighton &amp; Hove Social Welfare and Educational Trust Ltd: Charity no. 287516, </w:t>
          </w:r>
          <w:r>
            <w:br/>
          </w:r>
          <w:r w:rsidRPr="00962FF4">
            <w:t>Limited Company registered in England no. 1730256, VAT no. 861 1001 75</w:t>
          </w:r>
        </w:p>
      </w:tc>
      <w:tc>
        <w:tcPr>
          <w:tcW w:w="1382" w:type="dxa"/>
          <w:vAlign w:val="center"/>
        </w:tcPr>
        <w:p w14:paraId="71F5F617" w14:textId="0D50E130" w:rsidR="00865CC6" w:rsidRPr="00962FF4" w:rsidRDefault="00F11E2C" w:rsidP="00D86022">
          <w:pPr>
            <w:pStyle w:val="Footer"/>
          </w:pPr>
          <w:r>
            <w:t xml:space="preserve">Updated </w:t>
          </w:r>
          <w:r w:rsidR="00FD4490">
            <w:t xml:space="preserve">June </w:t>
          </w:r>
          <w:r>
            <w:t>202</w:t>
          </w:r>
          <w:r w:rsidR="00FD4490">
            <w:t>6</w:t>
          </w:r>
        </w:p>
      </w:tc>
    </w:tr>
    <w:tr w:rsidR="00865CC6" w:rsidRPr="00962FF4" w14:paraId="71F5F61B" w14:textId="77777777" w:rsidTr="00414997">
      <w:tc>
        <w:tcPr>
          <w:tcW w:w="7338" w:type="dxa"/>
          <w:vAlign w:val="bottom"/>
        </w:tcPr>
        <w:p w14:paraId="71F5F619" w14:textId="77777777" w:rsidR="00865CC6" w:rsidRPr="00962FF4" w:rsidRDefault="00865CC6" w:rsidP="005F3A6E">
          <w:pPr>
            <w:pStyle w:val="Footer"/>
            <w:spacing w:before="60" w:after="60"/>
          </w:pPr>
          <w:r w:rsidRPr="00BD41C9">
            <w:t xml:space="preserve">Licensed under the Creative Commons Attribution-ShareAlike 4.0 International License. </w:t>
          </w:r>
          <w:r w:rsidRPr="00BD41C9">
            <w:br/>
            <w:t>You are welcome to copy and share this information, as long as you credit the Resource Centre.</w:t>
          </w:r>
          <w:r w:rsidRPr="00BD41C9">
            <w:br/>
            <w:t>To view the full terms of the license, visit http://creativecommons.org/licenses/by-sa/4.0</w:t>
          </w:r>
        </w:p>
      </w:tc>
      <w:tc>
        <w:tcPr>
          <w:tcW w:w="1382" w:type="dxa"/>
          <w:vAlign w:val="bottom"/>
        </w:tcPr>
        <w:p w14:paraId="71F5F61A" w14:textId="77777777" w:rsidR="00865CC6" w:rsidRPr="00962FF4" w:rsidRDefault="00872D9A" w:rsidP="00414997">
          <w:pPr>
            <w:pStyle w:val="Footer"/>
          </w:pPr>
          <w:r>
            <w:rPr>
              <w:lang w:eastAsia="en-GB"/>
            </w:rPr>
            <mc:AlternateContent>
              <mc:Choice Requires="wpc">
                <w:drawing>
                  <wp:inline distT="0" distB="0" distL="0" distR="0" wp14:anchorId="71F5F625" wp14:editId="71F5F626">
                    <wp:extent cx="1021080" cy="198120"/>
                    <wp:effectExtent l="0" t="0" r="26670" b="1143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1021080" cy="1981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5"/>
                            <wps:cNvSpPr>
                              <a:spLocks noChangeArrowheads="1"/>
                            </wps:cNvSpPr>
                            <wps:spPr bwMode="auto">
                              <a:xfrm>
                                <a:off x="12065" y="6350"/>
                                <a:ext cx="996315" cy="173355"/>
                              </a:xfrm>
                              <a:prstGeom prst="rect">
                                <a:avLst/>
                              </a:prstGeom>
                              <a:solidFill>
                                <a:srgbClr val="FFFFFF"/>
                              </a:solidFill>
                              <a:ln w="0">
                                <a:solidFill>
                                  <a:srgbClr val="FFFFFF"/>
                                </a:solidFill>
                                <a:prstDash val="solid"/>
                                <a:miter lim="800000"/>
                                <a:headEnd/>
                                <a:tailEnd/>
                              </a:ln>
                            </wps:spPr>
                            <wps:bodyPr rot="0" vert="horz" wrap="square" lIns="91440" tIns="45720" rIns="91440" bIns="45720" anchor="t" anchorCtr="0" upright="1">
                              <a:noAutofit/>
                            </wps:bodyPr>
                          </wps:wsp>
                          <wps:wsp>
                            <wps:cNvPr id="5" name="Freeform 6"/>
                            <wps:cNvSpPr>
                              <a:spLocks noEditPoints="1"/>
                            </wps:cNvSpPr>
                            <wps:spPr bwMode="auto">
                              <a:xfrm>
                                <a:off x="5715" y="0"/>
                                <a:ext cx="1009015" cy="186055"/>
                              </a:xfrm>
                              <a:custGeom>
                                <a:avLst/>
                                <a:gdLst>
                                  <a:gd name="T0" fmla="*/ 4737 w 4767"/>
                                  <a:gd name="T1" fmla="*/ 60 h 880"/>
                                  <a:gd name="T2" fmla="*/ 4737 w 4767"/>
                                  <a:gd name="T3" fmla="*/ 30 h 880"/>
                                  <a:gd name="T4" fmla="*/ 4706 w 4767"/>
                                  <a:gd name="T5" fmla="*/ 30 h 880"/>
                                  <a:gd name="T6" fmla="*/ 4706 w 4767"/>
                                  <a:gd name="T7" fmla="*/ 850 h 880"/>
                                  <a:gd name="T8" fmla="*/ 4737 w 4767"/>
                                  <a:gd name="T9" fmla="*/ 850 h 880"/>
                                  <a:gd name="T10" fmla="*/ 4737 w 4767"/>
                                  <a:gd name="T11" fmla="*/ 820 h 880"/>
                                  <a:gd name="T12" fmla="*/ 31 w 4767"/>
                                  <a:gd name="T13" fmla="*/ 820 h 880"/>
                                  <a:gd name="T14" fmla="*/ 31 w 4767"/>
                                  <a:gd name="T15" fmla="*/ 850 h 880"/>
                                  <a:gd name="T16" fmla="*/ 62 w 4767"/>
                                  <a:gd name="T17" fmla="*/ 850 h 880"/>
                                  <a:gd name="T18" fmla="*/ 62 w 4767"/>
                                  <a:gd name="T19" fmla="*/ 30 h 880"/>
                                  <a:gd name="T20" fmla="*/ 31 w 4767"/>
                                  <a:gd name="T21" fmla="*/ 30 h 880"/>
                                  <a:gd name="T22" fmla="*/ 31 w 4767"/>
                                  <a:gd name="T23" fmla="*/ 60 h 880"/>
                                  <a:gd name="T24" fmla="*/ 4737 w 4767"/>
                                  <a:gd name="T25" fmla="*/ 60 h 880"/>
                                  <a:gd name="T26" fmla="*/ 31 w 4767"/>
                                  <a:gd name="T27" fmla="*/ 0 h 880"/>
                                  <a:gd name="T28" fmla="*/ 0 w 4767"/>
                                  <a:gd name="T29" fmla="*/ 0 h 880"/>
                                  <a:gd name="T30" fmla="*/ 0 w 4767"/>
                                  <a:gd name="T31" fmla="*/ 880 h 880"/>
                                  <a:gd name="T32" fmla="*/ 4767 w 4767"/>
                                  <a:gd name="T33" fmla="*/ 880 h 880"/>
                                  <a:gd name="T34" fmla="*/ 4767 w 4767"/>
                                  <a:gd name="T35" fmla="*/ 0 h 880"/>
                                  <a:gd name="T36" fmla="*/ 4737 w 4767"/>
                                  <a:gd name="T37" fmla="*/ 0 h 880"/>
                                  <a:gd name="T38" fmla="*/ 31 w 4767"/>
                                  <a:gd name="T39"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67" h="880">
                                    <a:moveTo>
                                      <a:pt x="4737" y="60"/>
                                    </a:moveTo>
                                    <a:lnTo>
                                      <a:pt x="4737" y="30"/>
                                    </a:lnTo>
                                    <a:lnTo>
                                      <a:pt x="4706" y="30"/>
                                    </a:lnTo>
                                    <a:lnTo>
                                      <a:pt x="4706" y="850"/>
                                    </a:lnTo>
                                    <a:lnTo>
                                      <a:pt x="4737" y="850"/>
                                    </a:lnTo>
                                    <a:lnTo>
                                      <a:pt x="4737" y="820"/>
                                    </a:lnTo>
                                    <a:lnTo>
                                      <a:pt x="31" y="820"/>
                                    </a:lnTo>
                                    <a:lnTo>
                                      <a:pt x="31" y="850"/>
                                    </a:lnTo>
                                    <a:lnTo>
                                      <a:pt x="62" y="850"/>
                                    </a:lnTo>
                                    <a:lnTo>
                                      <a:pt x="62" y="30"/>
                                    </a:lnTo>
                                    <a:lnTo>
                                      <a:pt x="31" y="30"/>
                                    </a:lnTo>
                                    <a:lnTo>
                                      <a:pt x="31" y="60"/>
                                    </a:lnTo>
                                    <a:lnTo>
                                      <a:pt x="4737" y="60"/>
                                    </a:lnTo>
                                    <a:close/>
                                    <a:moveTo>
                                      <a:pt x="31" y="0"/>
                                    </a:moveTo>
                                    <a:lnTo>
                                      <a:pt x="0" y="0"/>
                                    </a:lnTo>
                                    <a:lnTo>
                                      <a:pt x="0" y="880"/>
                                    </a:lnTo>
                                    <a:lnTo>
                                      <a:pt x="4767" y="880"/>
                                    </a:lnTo>
                                    <a:lnTo>
                                      <a:pt x="4767" y="0"/>
                                    </a:lnTo>
                                    <a:lnTo>
                                      <a:pt x="4737" y="0"/>
                                    </a:lnTo>
                                    <a:lnTo>
                                      <a:pt x="3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1115" y="23495"/>
                                <a:ext cx="958215" cy="1390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 name="Freeform 8"/>
                            <wps:cNvSpPr>
                              <a:spLocks/>
                            </wps:cNvSpPr>
                            <wps:spPr bwMode="auto">
                              <a:xfrm>
                                <a:off x="31115" y="23495"/>
                                <a:ext cx="280035" cy="139065"/>
                              </a:xfrm>
                              <a:custGeom>
                                <a:avLst/>
                                <a:gdLst>
                                  <a:gd name="T0" fmla="*/ 0 w 1325"/>
                                  <a:gd name="T1" fmla="*/ 0 h 657"/>
                                  <a:gd name="T2" fmla="*/ 0 w 1325"/>
                                  <a:gd name="T3" fmla="*/ 657 h 657"/>
                                  <a:gd name="T4" fmla="*/ 1196 w 1325"/>
                                  <a:gd name="T5" fmla="*/ 657 h 657"/>
                                  <a:gd name="T6" fmla="*/ 1232 w 1325"/>
                                  <a:gd name="T7" fmla="*/ 607 h 657"/>
                                  <a:gd name="T8" fmla="*/ 1263 w 1325"/>
                                  <a:gd name="T9" fmla="*/ 557 h 657"/>
                                  <a:gd name="T10" fmla="*/ 1290 w 1325"/>
                                  <a:gd name="T11" fmla="*/ 502 h 657"/>
                                  <a:gd name="T12" fmla="*/ 1309 w 1325"/>
                                  <a:gd name="T13" fmla="*/ 446 h 657"/>
                                  <a:gd name="T14" fmla="*/ 1320 w 1325"/>
                                  <a:gd name="T15" fmla="*/ 388 h 657"/>
                                  <a:gd name="T16" fmla="*/ 1325 w 1325"/>
                                  <a:gd name="T17" fmla="*/ 328 h 657"/>
                                  <a:gd name="T18" fmla="*/ 1320 w 1325"/>
                                  <a:gd name="T19" fmla="*/ 269 h 657"/>
                                  <a:gd name="T20" fmla="*/ 1309 w 1325"/>
                                  <a:gd name="T21" fmla="*/ 212 h 657"/>
                                  <a:gd name="T22" fmla="*/ 1290 w 1325"/>
                                  <a:gd name="T23" fmla="*/ 155 h 657"/>
                                  <a:gd name="T24" fmla="*/ 1265 w 1325"/>
                                  <a:gd name="T25" fmla="*/ 101 h 657"/>
                                  <a:gd name="T26" fmla="*/ 1234 w 1325"/>
                                  <a:gd name="T27" fmla="*/ 49 h 657"/>
                                  <a:gd name="T28" fmla="*/ 1197 w 1325"/>
                                  <a:gd name="T29" fmla="*/ 0 h 657"/>
                                  <a:gd name="T30" fmla="*/ 0 w 1325"/>
                                  <a:gd name="T31"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25" h="657">
                                    <a:moveTo>
                                      <a:pt x="0" y="0"/>
                                    </a:moveTo>
                                    <a:lnTo>
                                      <a:pt x="0" y="657"/>
                                    </a:lnTo>
                                    <a:lnTo>
                                      <a:pt x="1196" y="657"/>
                                    </a:lnTo>
                                    <a:lnTo>
                                      <a:pt x="1232" y="607"/>
                                    </a:lnTo>
                                    <a:lnTo>
                                      <a:pt x="1263" y="557"/>
                                    </a:lnTo>
                                    <a:lnTo>
                                      <a:pt x="1290" y="502"/>
                                    </a:lnTo>
                                    <a:lnTo>
                                      <a:pt x="1309" y="446"/>
                                    </a:lnTo>
                                    <a:lnTo>
                                      <a:pt x="1320" y="388"/>
                                    </a:lnTo>
                                    <a:lnTo>
                                      <a:pt x="1325" y="328"/>
                                    </a:lnTo>
                                    <a:lnTo>
                                      <a:pt x="1320" y="269"/>
                                    </a:lnTo>
                                    <a:lnTo>
                                      <a:pt x="1309" y="212"/>
                                    </a:lnTo>
                                    <a:lnTo>
                                      <a:pt x="1290" y="155"/>
                                    </a:lnTo>
                                    <a:lnTo>
                                      <a:pt x="1265" y="101"/>
                                    </a:lnTo>
                                    <a:lnTo>
                                      <a:pt x="1234" y="49"/>
                                    </a:lnTo>
                                    <a:lnTo>
                                      <a:pt x="1197" y="0"/>
                                    </a:lnTo>
                                    <a:lnTo>
                                      <a:pt x="0" y="0"/>
                                    </a:lnTo>
                                    <a:close/>
                                  </a:path>
                                </a:pathLst>
                              </a:custGeom>
                              <a:solidFill>
                                <a:srgbClr val="A7C2B0"/>
                              </a:solidFill>
                              <a:ln w="0">
                                <a:solidFill>
                                  <a:srgbClr val="A7C2B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80645" y="23495"/>
                                <a:ext cx="168275" cy="139065"/>
                              </a:xfrm>
                              <a:custGeom>
                                <a:avLst/>
                                <a:gdLst>
                                  <a:gd name="T0" fmla="*/ 215 w 797"/>
                                  <a:gd name="T1" fmla="*/ 0 h 656"/>
                                  <a:gd name="T2" fmla="*/ 582 w 797"/>
                                  <a:gd name="T3" fmla="*/ 0 h 656"/>
                                  <a:gd name="T4" fmla="*/ 615 w 797"/>
                                  <a:gd name="T5" fmla="*/ 17 h 656"/>
                                  <a:gd name="T6" fmla="*/ 659 w 797"/>
                                  <a:gd name="T7" fmla="*/ 48 h 656"/>
                                  <a:gd name="T8" fmla="*/ 699 w 797"/>
                                  <a:gd name="T9" fmla="*/ 85 h 656"/>
                                  <a:gd name="T10" fmla="*/ 732 w 797"/>
                                  <a:gd name="T11" fmla="*/ 125 h 656"/>
                                  <a:gd name="T12" fmla="*/ 760 w 797"/>
                                  <a:gd name="T13" fmla="*/ 171 h 656"/>
                                  <a:gd name="T14" fmla="*/ 781 w 797"/>
                                  <a:gd name="T15" fmla="*/ 220 h 656"/>
                                  <a:gd name="T16" fmla="*/ 792 w 797"/>
                                  <a:gd name="T17" fmla="*/ 273 h 656"/>
                                  <a:gd name="T18" fmla="*/ 797 w 797"/>
                                  <a:gd name="T19" fmla="*/ 328 h 656"/>
                                  <a:gd name="T20" fmla="*/ 797 w 797"/>
                                  <a:gd name="T21" fmla="*/ 328 h 656"/>
                                  <a:gd name="T22" fmla="*/ 792 w 797"/>
                                  <a:gd name="T23" fmla="*/ 383 h 656"/>
                                  <a:gd name="T24" fmla="*/ 781 w 797"/>
                                  <a:gd name="T25" fmla="*/ 434 h 656"/>
                                  <a:gd name="T26" fmla="*/ 760 w 797"/>
                                  <a:gd name="T27" fmla="*/ 485 h 656"/>
                                  <a:gd name="T28" fmla="*/ 732 w 797"/>
                                  <a:gd name="T29" fmla="*/ 529 h 656"/>
                                  <a:gd name="T30" fmla="*/ 700 w 797"/>
                                  <a:gd name="T31" fmla="*/ 571 h 656"/>
                                  <a:gd name="T32" fmla="*/ 661 w 797"/>
                                  <a:gd name="T33" fmla="*/ 607 h 656"/>
                                  <a:gd name="T34" fmla="*/ 615 w 797"/>
                                  <a:gd name="T35" fmla="*/ 639 h 656"/>
                                  <a:gd name="T36" fmla="*/ 582 w 797"/>
                                  <a:gd name="T37" fmla="*/ 656 h 656"/>
                                  <a:gd name="T38" fmla="*/ 215 w 797"/>
                                  <a:gd name="T39" fmla="*/ 656 h 656"/>
                                  <a:gd name="T40" fmla="*/ 181 w 797"/>
                                  <a:gd name="T41" fmla="*/ 639 h 656"/>
                                  <a:gd name="T42" fmla="*/ 137 w 797"/>
                                  <a:gd name="T43" fmla="*/ 608 h 656"/>
                                  <a:gd name="T44" fmla="*/ 98 w 797"/>
                                  <a:gd name="T45" fmla="*/ 571 h 656"/>
                                  <a:gd name="T46" fmla="*/ 64 w 797"/>
                                  <a:gd name="T47" fmla="*/ 531 h 656"/>
                                  <a:gd name="T48" fmla="*/ 38 w 797"/>
                                  <a:gd name="T49" fmla="*/ 485 h 656"/>
                                  <a:gd name="T50" fmla="*/ 18 w 797"/>
                                  <a:gd name="T51" fmla="*/ 436 h 656"/>
                                  <a:gd name="T52" fmla="*/ 4 w 797"/>
                                  <a:gd name="T53" fmla="*/ 383 h 656"/>
                                  <a:gd name="T54" fmla="*/ 0 w 797"/>
                                  <a:gd name="T55" fmla="*/ 328 h 656"/>
                                  <a:gd name="T56" fmla="*/ 0 w 797"/>
                                  <a:gd name="T57" fmla="*/ 328 h 656"/>
                                  <a:gd name="T58" fmla="*/ 4 w 797"/>
                                  <a:gd name="T59" fmla="*/ 273 h 656"/>
                                  <a:gd name="T60" fmla="*/ 18 w 797"/>
                                  <a:gd name="T61" fmla="*/ 222 h 656"/>
                                  <a:gd name="T62" fmla="*/ 37 w 797"/>
                                  <a:gd name="T63" fmla="*/ 171 h 656"/>
                                  <a:gd name="T64" fmla="*/ 64 w 797"/>
                                  <a:gd name="T65" fmla="*/ 127 h 656"/>
                                  <a:gd name="T66" fmla="*/ 98 w 797"/>
                                  <a:gd name="T67" fmla="*/ 85 h 656"/>
                                  <a:gd name="T68" fmla="*/ 137 w 797"/>
                                  <a:gd name="T69" fmla="*/ 49 h 656"/>
                                  <a:gd name="T70" fmla="*/ 181 w 797"/>
                                  <a:gd name="T71" fmla="*/ 17 h 656"/>
                                  <a:gd name="T72" fmla="*/ 215 w 797"/>
                                  <a:gd name="T73"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97" h="656">
                                    <a:moveTo>
                                      <a:pt x="215" y="0"/>
                                    </a:moveTo>
                                    <a:lnTo>
                                      <a:pt x="582" y="0"/>
                                    </a:lnTo>
                                    <a:lnTo>
                                      <a:pt x="615" y="17"/>
                                    </a:lnTo>
                                    <a:lnTo>
                                      <a:pt x="659" y="48"/>
                                    </a:lnTo>
                                    <a:lnTo>
                                      <a:pt x="699" y="85"/>
                                    </a:lnTo>
                                    <a:lnTo>
                                      <a:pt x="732" y="125"/>
                                    </a:lnTo>
                                    <a:lnTo>
                                      <a:pt x="760" y="171"/>
                                    </a:lnTo>
                                    <a:lnTo>
                                      <a:pt x="781" y="220"/>
                                    </a:lnTo>
                                    <a:lnTo>
                                      <a:pt x="792" y="273"/>
                                    </a:lnTo>
                                    <a:lnTo>
                                      <a:pt x="797" y="328"/>
                                    </a:lnTo>
                                    <a:lnTo>
                                      <a:pt x="797" y="328"/>
                                    </a:lnTo>
                                    <a:lnTo>
                                      <a:pt x="792" y="383"/>
                                    </a:lnTo>
                                    <a:lnTo>
                                      <a:pt x="781" y="434"/>
                                    </a:lnTo>
                                    <a:lnTo>
                                      <a:pt x="760" y="485"/>
                                    </a:lnTo>
                                    <a:lnTo>
                                      <a:pt x="732" y="529"/>
                                    </a:lnTo>
                                    <a:lnTo>
                                      <a:pt x="700" y="571"/>
                                    </a:lnTo>
                                    <a:lnTo>
                                      <a:pt x="661" y="607"/>
                                    </a:lnTo>
                                    <a:lnTo>
                                      <a:pt x="615" y="639"/>
                                    </a:lnTo>
                                    <a:lnTo>
                                      <a:pt x="582" y="656"/>
                                    </a:lnTo>
                                    <a:lnTo>
                                      <a:pt x="215" y="656"/>
                                    </a:lnTo>
                                    <a:lnTo>
                                      <a:pt x="181" y="639"/>
                                    </a:lnTo>
                                    <a:lnTo>
                                      <a:pt x="137" y="608"/>
                                    </a:lnTo>
                                    <a:lnTo>
                                      <a:pt x="98" y="571"/>
                                    </a:lnTo>
                                    <a:lnTo>
                                      <a:pt x="64" y="531"/>
                                    </a:lnTo>
                                    <a:lnTo>
                                      <a:pt x="38" y="485"/>
                                    </a:lnTo>
                                    <a:lnTo>
                                      <a:pt x="18" y="436"/>
                                    </a:lnTo>
                                    <a:lnTo>
                                      <a:pt x="4" y="383"/>
                                    </a:lnTo>
                                    <a:lnTo>
                                      <a:pt x="0" y="328"/>
                                    </a:lnTo>
                                    <a:lnTo>
                                      <a:pt x="0" y="328"/>
                                    </a:lnTo>
                                    <a:lnTo>
                                      <a:pt x="4" y="273"/>
                                    </a:lnTo>
                                    <a:lnTo>
                                      <a:pt x="18" y="222"/>
                                    </a:lnTo>
                                    <a:lnTo>
                                      <a:pt x="37" y="171"/>
                                    </a:lnTo>
                                    <a:lnTo>
                                      <a:pt x="64" y="127"/>
                                    </a:lnTo>
                                    <a:lnTo>
                                      <a:pt x="98" y="85"/>
                                    </a:lnTo>
                                    <a:lnTo>
                                      <a:pt x="137" y="49"/>
                                    </a:lnTo>
                                    <a:lnTo>
                                      <a:pt x="181" y="17"/>
                                    </a:lnTo>
                                    <a:lnTo>
                                      <a:pt x="215"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68580" y="23495"/>
                                <a:ext cx="193040" cy="139065"/>
                              </a:xfrm>
                              <a:custGeom>
                                <a:avLst/>
                                <a:gdLst>
                                  <a:gd name="T0" fmla="*/ 653 w 912"/>
                                  <a:gd name="T1" fmla="*/ 206 h 656"/>
                                  <a:gd name="T2" fmla="*/ 715 w 912"/>
                                  <a:gd name="T3" fmla="*/ 258 h 656"/>
                                  <a:gd name="T4" fmla="*/ 623 w 912"/>
                                  <a:gd name="T5" fmla="*/ 256 h 656"/>
                                  <a:gd name="T6" fmla="*/ 563 w 912"/>
                                  <a:gd name="T7" fmla="*/ 265 h 656"/>
                                  <a:gd name="T8" fmla="*/ 541 w 912"/>
                                  <a:gd name="T9" fmla="*/ 328 h 656"/>
                                  <a:gd name="T10" fmla="*/ 563 w 912"/>
                                  <a:gd name="T11" fmla="*/ 391 h 656"/>
                                  <a:gd name="T12" fmla="*/ 621 w 912"/>
                                  <a:gd name="T13" fmla="*/ 401 h 656"/>
                                  <a:gd name="T14" fmla="*/ 658 w 912"/>
                                  <a:gd name="T15" fmla="*/ 367 h 656"/>
                                  <a:gd name="T16" fmla="*/ 677 w 912"/>
                                  <a:gd name="T17" fmla="*/ 436 h 656"/>
                                  <a:gd name="T18" fmla="*/ 596 w 912"/>
                                  <a:gd name="T19" fmla="*/ 460 h 656"/>
                                  <a:gd name="T20" fmla="*/ 518 w 912"/>
                                  <a:gd name="T21" fmla="*/ 440 h 656"/>
                                  <a:gd name="T22" fmla="*/ 469 w 912"/>
                                  <a:gd name="T23" fmla="*/ 383 h 656"/>
                                  <a:gd name="T24" fmla="*/ 463 w 912"/>
                                  <a:gd name="T25" fmla="*/ 299 h 656"/>
                                  <a:gd name="T26" fmla="*/ 499 w 912"/>
                                  <a:gd name="T27" fmla="*/ 232 h 656"/>
                                  <a:gd name="T28" fmla="*/ 566 w 912"/>
                                  <a:gd name="T29" fmla="*/ 199 h 656"/>
                                  <a:gd name="T30" fmla="*/ 361 w 912"/>
                                  <a:gd name="T31" fmla="*/ 199 h 656"/>
                                  <a:gd name="T32" fmla="*/ 434 w 912"/>
                                  <a:gd name="T33" fmla="*/ 236 h 656"/>
                                  <a:gd name="T34" fmla="*/ 377 w 912"/>
                                  <a:gd name="T35" fmla="*/ 268 h 656"/>
                                  <a:gd name="T36" fmla="*/ 317 w 912"/>
                                  <a:gd name="T37" fmla="*/ 255 h 656"/>
                                  <a:gd name="T38" fmla="*/ 281 w 912"/>
                                  <a:gd name="T39" fmla="*/ 301 h 656"/>
                                  <a:gd name="T40" fmla="*/ 288 w 912"/>
                                  <a:gd name="T41" fmla="*/ 375 h 656"/>
                                  <a:gd name="T42" fmla="*/ 339 w 912"/>
                                  <a:gd name="T43" fmla="*/ 403 h 656"/>
                                  <a:gd name="T44" fmla="*/ 386 w 912"/>
                                  <a:gd name="T45" fmla="*/ 383 h 656"/>
                                  <a:gd name="T46" fmla="*/ 434 w 912"/>
                                  <a:gd name="T47" fmla="*/ 417 h 656"/>
                                  <a:gd name="T48" fmla="*/ 363 w 912"/>
                                  <a:gd name="T49" fmla="*/ 457 h 656"/>
                                  <a:gd name="T50" fmla="*/ 276 w 912"/>
                                  <a:gd name="T51" fmla="*/ 452 h 656"/>
                                  <a:gd name="T52" fmla="*/ 216 w 912"/>
                                  <a:gd name="T53" fmla="*/ 406 h 656"/>
                                  <a:gd name="T54" fmla="*/ 196 w 912"/>
                                  <a:gd name="T55" fmla="*/ 328 h 656"/>
                                  <a:gd name="T56" fmla="*/ 218 w 912"/>
                                  <a:gd name="T57" fmla="*/ 252 h 656"/>
                                  <a:gd name="T58" fmla="*/ 278 w 912"/>
                                  <a:gd name="T59" fmla="*/ 204 h 656"/>
                                  <a:gd name="T60" fmla="*/ 585 w 912"/>
                                  <a:gd name="T61" fmla="*/ 0 h 656"/>
                                  <a:gd name="T62" fmla="*/ 820 w 912"/>
                                  <a:gd name="T63" fmla="*/ 69 h 656"/>
                                  <a:gd name="T64" fmla="*/ 898 w 912"/>
                                  <a:gd name="T65" fmla="*/ 216 h 656"/>
                                  <a:gd name="T66" fmla="*/ 908 w 912"/>
                                  <a:gd name="T67" fmla="*/ 385 h 656"/>
                                  <a:gd name="T68" fmla="*/ 854 w 912"/>
                                  <a:gd name="T69" fmla="*/ 539 h 656"/>
                                  <a:gd name="T70" fmla="*/ 746 w 912"/>
                                  <a:gd name="T71" fmla="*/ 656 h 656"/>
                                  <a:gd name="T72" fmla="*/ 675 w 912"/>
                                  <a:gd name="T73" fmla="*/ 608 h 656"/>
                                  <a:gd name="T74" fmla="*/ 782 w 912"/>
                                  <a:gd name="T75" fmla="*/ 502 h 656"/>
                                  <a:gd name="T76" fmla="*/ 827 w 912"/>
                                  <a:gd name="T77" fmla="*/ 375 h 656"/>
                                  <a:gd name="T78" fmla="*/ 819 w 912"/>
                                  <a:gd name="T79" fmla="*/ 236 h 656"/>
                                  <a:gd name="T80" fmla="*/ 754 w 912"/>
                                  <a:gd name="T81" fmla="*/ 117 h 656"/>
                                  <a:gd name="T82" fmla="*/ 643 w 912"/>
                                  <a:gd name="T83" fmla="*/ 25 h 656"/>
                                  <a:gd name="T84" fmla="*/ 167 w 912"/>
                                  <a:gd name="T85" fmla="*/ 0 h 656"/>
                                  <a:gd name="T86" fmla="*/ 270 w 912"/>
                                  <a:gd name="T87" fmla="*/ 25 h 656"/>
                                  <a:gd name="T88" fmla="*/ 159 w 912"/>
                                  <a:gd name="T89" fmla="*/ 118 h 656"/>
                                  <a:gd name="T90" fmla="*/ 94 w 912"/>
                                  <a:gd name="T91" fmla="*/ 237 h 656"/>
                                  <a:gd name="T92" fmla="*/ 85 w 912"/>
                                  <a:gd name="T93" fmla="*/ 374 h 656"/>
                                  <a:gd name="T94" fmla="*/ 132 w 912"/>
                                  <a:gd name="T95" fmla="*/ 499 h 656"/>
                                  <a:gd name="T96" fmla="*/ 231 w 912"/>
                                  <a:gd name="T97" fmla="*/ 604 h 656"/>
                                  <a:gd name="T98" fmla="*/ 333 w 912"/>
                                  <a:gd name="T99" fmla="*/ 656 h 656"/>
                                  <a:gd name="T100" fmla="*/ 94 w 912"/>
                                  <a:gd name="T101" fmla="*/ 584 h 656"/>
                                  <a:gd name="T102" fmla="*/ 15 w 912"/>
                                  <a:gd name="T103" fmla="*/ 439 h 656"/>
                                  <a:gd name="T104" fmla="*/ 3 w 912"/>
                                  <a:gd name="T105" fmla="*/ 272 h 656"/>
                                  <a:gd name="T106" fmla="*/ 60 w 912"/>
                                  <a:gd name="T107" fmla="*/ 117 h 656"/>
                                  <a:gd name="T108" fmla="*/ 167 w 912"/>
                                  <a:gd name="T109"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12" h="656">
                                    <a:moveTo>
                                      <a:pt x="594" y="196"/>
                                    </a:moveTo>
                                    <a:lnTo>
                                      <a:pt x="626" y="199"/>
                                    </a:lnTo>
                                    <a:lnTo>
                                      <a:pt x="653" y="206"/>
                                    </a:lnTo>
                                    <a:lnTo>
                                      <a:pt x="678" y="219"/>
                                    </a:lnTo>
                                    <a:lnTo>
                                      <a:pt x="697" y="236"/>
                                    </a:lnTo>
                                    <a:lnTo>
                                      <a:pt x="715" y="258"/>
                                    </a:lnTo>
                                    <a:lnTo>
                                      <a:pt x="653" y="286"/>
                                    </a:lnTo>
                                    <a:lnTo>
                                      <a:pt x="640" y="268"/>
                                    </a:lnTo>
                                    <a:lnTo>
                                      <a:pt x="623" y="256"/>
                                    </a:lnTo>
                                    <a:lnTo>
                                      <a:pt x="602" y="252"/>
                                    </a:lnTo>
                                    <a:lnTo>
                                      <a:pt x="580" y="255"/>
                                    </a:lnTo>
                                    <a:lnTo>
                                      <a:pt x="563" y="265"/>
                                    </a:lnTo>
                                    <a:lnTo>
                                      <a:pt x="551" y="279"/>
                                    </a:lnTo>
                                    <a:lnTo>
                                      <a:pt x="544" y="301"/>
                                    </a:lnTo>
                                    <a:lnTo>
                                      <a:pt x="541" y="328"/>
                                    </a:lnTo>
                                    <a:lnTo>
                                      <a:pt x="544" y="354"/>
                                    </a:lnTo>
                                    <a:lnTo>
                                      <a:pt x="551" y="375"/>
                                    </a:lnTo>
                                    <a:lnTo>
                                      <a:pt x="563" y="391"/>
                                    </a:lnTo>
                                    <a:lnTo>
                                      <a:pt x="580" y="400"/>
                                    </a:lnTo>
                                    <a:lnTo>
                                      <a:pt x="602" y="403"/>
                                    </a:lnTo>
                                    <a:lnTo>
                                      <a:pt x="621" y="401"/>
                                    </a:lnTo>
                                    <a:lnTo>
                                      <a:pt x="636" y="394"/>
                                    </a:lnTo>
                                    <a:lnTo>
                                      <a:pt x="649" y="383"/>
                                    </a:lnTo>
                                    <a:lnTo>
                                      <a:pt x="658" y="367"/>
                                    </a:lnTo>
                                    <a:lnTo>
                                      <a:pt x="716" y="394"/>
                                    </a:lnTo>
                                    <a:lnTo>
                                      <a:pt x="699" y="417"/>
                                    </a:lnTo>
                                    <a:lnTo>
                                      <a:pt x="677" y="436"/>
                                    </a:lnTo>
                                    <a:lnTo>
                                      <a:pt x="653" y="449"/>
                                    </a:lnTo>
                                    <a:lnTo>
                                      <a:pt x="626" y="457"/>
                                    </a:lnTo>
                                    <a:lnTo>
                                      <a:pt x="596" y="460"/>
                                    </a:lnTo>
                                    <a:lnTo>
                                      <a:pt x="567" y="457"/>
                                    </a:lnTo>
                                    <a:lnTo>
                                      <a:pt x="541" y="452"/>
                                    </a:lnTo>
                                    <a:lnTo>
                                      <a:pt x="518" y="440"/>
                                    </a:lnTo>
                                    <a:lnTo>
                                      <a:pt x="497" y="424"/>
                                    </a:lnTo>
                                    <a:lnTo>
                                      <a:pt x="481" y="406"/>
                                    </a:lnTo>
                                    <a:lnTo>
                                      <a:pt x="469" y="383"/>
                                    </a:lnTo>
                                    <a:lnTo>
                                      <a:pt x="463" y="357"/>
                                    </a:lnTo>
                                    <a:lnTo>
                                      <a:pt x="461" y="328"/>
                                    </a:lnTo>
                                    <a:lnTo>
                                      <a:pt x="463" y="299"/>
                                    </a:lnTo>
                                    <a:lnTo>
                                      <a:pt x="469" y="273"/>
                                    </a:lnTo>
                                    <a:lnTo>
                                      <a:pt x="481" y="252"/>
                                    </a:lnTo>
                                    <a:lnTo>
                                      <a:pt x="499" y="232"/>
                                    </a:lnTo>
                                    <a:lnTo>
                                      <a:pt x="518" y="216"/>
                                    </a:lnTo>
                                    <a:lnTo>
                                      <a:pt x="541" y="204"/>
                                    </a:lnTo>
                                    <a:lnTo>
                                      <a:pt x="566" y="199"/>
                                    </a:lnTo>
                                    <a:lnTo>
                                      <a:pt x="594" y="196"/>
                                    </a:lnTo>
                                    <a:close/>
                                    <a:moveTo>
                                      <a:pt x="329" y="196"/>
                                    </a:moveTo>
                                    <a:lnTo>
                                      <a:pt x="361" y="199"/>
                                    </a:lnTo>
                                    <a:lnTo>
                                      <a:pt x="389" y="206"/>
                                    </a:lnTo>
                                    <a:lnTo>
                                      <a:pt x="414" y="219"/>
                                    </a:lnTo>
                                    <a:lnTo>
                                      <a:pt x="434" y="236"/>
                                    </a:lnTo>
                                    <a:lnTo>
                                      <a:pt x="450" y="258"/>
                                    </a:lnTo>
                                    <a:lnTo>
                                      <a:pt x="390" y="286"/>
                                    </a:lnTo>
                                    <a:lnTo>
                                      <a:pt x="377" y="268"/>
                                    </a:lnTo>
                                    <a:lnTo>
                                      <a:pt x="360" y="256"/>
                                    </a:lnTo>
                                    <a:lnTo>
                                      <a:pt x="339" y="252"/>
                                    </a:lnTo>
                                    <a:lnTo>
                                      <a:pt x="317" y="255"/>
                                    </a:lnTo>
                                    <a:lnTo>
                                      <a:pt x="300" y="265"/>
                                    </a:lnTo>
                                    <a:lnTo>
                                      <a:pt x="288" y="279"/>
                                    </a:lnTo>
                                    <a:lnTo>
                                      <a:pt x="281" y="301"/>
                                    </a:lnTo>
                                    <a:lnTo>
                                      <a:pt x="278" y="328"/>
                                    </a:lnTo>
                                    <a:lnTo>
                                      <a:pt x="281" y="354"/>
                                    </a:lnTo>
                                    <a:lnTo>
                                      <a:pt x="288" y="375"/>
                                    </a:lnTo>
                                    <a:lnTo>
                                      <a:pt x="300" y="391"/>
                                    </a:lnTo>
                                    <a:lnTo>
                                      <a:pt x="317" y="400"/>
                                    </a:lnTo>
                                    <a:lnTo>
                                      <a:pt x="339" y="403"/>
                                    </a:lnTo>
                                    <a:lnTo>
                                      <a:pt x="357" y="401"/>
                                    </a:lnTo>
                                    <a:lnTo>
                                      <a:pt x="373" y="394"/>
                                    </a:lnTo>
                                    <a:lnTo>
                                      <a:pt x="386" y="383"/>
                                    </a:lnTo>
                                    <a:lnTo>
                                      <a:pt x="396" y="367"/>
                                    </a:lnTo>
                                    <a:lnTo>
                                      <a:pt x="452" y="394"/>
                                    </a:lnTo>
                                    <a:lnTo>
                                      <a:pt x="434" y="417"/>
                                    </a:lnTo>
                                    <a:lnTo>
                                      <a:pt x="414" y="436"/>
                                    </a:lnTo>
                                    <a:lnTo>
                                      <a:pt x="389" y="449"/>
                                    </a:lnTo>
                                    <a:lnTo>
                                      <a:pt x="363" y="457"/>
                                    </a:lnTo>
                                    <a:lnTo>
                                      <a:pt x="332" y="460"/>
                                    </a:lnTo>
                                    <a:lnTo>
                                      <a:pt x="303" y="457"/>
                                    </a:lnTo>
                                    <a:lnTo>
                                      <a:pt x="276" y="452"/>
                                    </a:lnTo>
                                    <a:lnTo>
                                      <a:pt x="253" y="440"/>
                                    </a:lnTo>
                                    <a:lnTo>
                                      <a:pt x="234" y="424"/>
                                    </a:lnTo>
                                    <a:lnTo>
                                      <a:pt x="216" y="406"/>
                                    </a:lnTo>
                                    <a:lnTo>
                                      <a:pt x="206" y="383"/>
                                    </a:lnTo>
                                    <a:lnTo>
                                      <a:pt x="199" y="357"/>
                                    </a:lnTo>
                                    <a:lnTo>
                                      <a:pt x="196" y="328"/>
                                    </a:lnTo>
                                    <a:lnTo>
                                      <a:pt x="199" y="299"/>
                                    </a:lnTo>
                                    <a:lnTo>
                                      <a:pt x="206" y="273"/>
                                    </a:lnTo>
                                    <a:lnTo>
                                      <a:pt x="218" y="252"/>
                                    </a:lnTo>
                                    <a:lnTo>
                                      <a:pt x="234" y="232"/>
                                    </a:lnTo>
                                    <a:lnTo>
                                      <a:pt x="254" y="216"/>
                                    </a:lnTo>
                                    <a:lnTo>
                                      <a:pt x="278" y="204"/>
                                    </a:lnTo>
                                    <a:lnTo>
                                      <a:pt x="303" y="199"/>
                                    </a:lnTo>
                                    <a:lnTo>
                                      <a:pt x="329" y="196"/>
                                    </a:lnTo>
                                    <a:close/>
                                    <a:moveTo>
                                      <a:pt x="585" y="0"/>
                                    </a:moveTo>
                                    <a:lnTo>
                                      <a:pt x="747" y="0"/>
                                    </a:lnTo>
                                    <a:lnTo>
                                      <a:pt x="779" y="26"/>
                                    </a:lnTo>
                                    <a:lnTo>
                                      <a:pt x="820" y="69"/>
                                    </a:lnTo>
                                    <a:lnTo>
                                      <a:pt x="854" y="115"/>
                                    </a:lnTo>
                                    <a:lnTo>
                                      <a:pt x="879" y="163"/>
                                    </a:lnTo>
                                    <a:lnTo>
                                      <a:pt x="898" y="216"/>
                                    </a:lnTo>
                                    <a:lnTo>
                                      <a:pt x="908" y="270"/>
                                    </a:lnTo>
                                    <a:lnTo>
                                      <a:pt x="912" y="328"/>
                                    </a:lnTo>
                                    <a:lnTo>
                                      <a:pt x="908" y="385"/>
                                    </a:lnTo>
                                    <a:lnTo>
                                      <a:pt x="898" y="440"/>
                                    </a:lnTo>
                                    <a:lnTo>
                                      <a:pt x="880" y="492"/>
                                    </a:lnTo>
                                    <a:lnTo>
                                      <a:pt x="854" y="539"/>
                                    </a:lnTo>
                                    <a:lnTo>
                                      <a:pt x="822" y="585"/>
                                    </a:lnTo>
                                    <a:lnTo>
                                      <a:pt x="782" y="627"/>
                                    </a:lnTo>
                                    <a:lnTo>
                                      <a:pt x="746" y="656"/>
                                    </a:lnTo>
                                    <a:lnTo>
                                      <a:pt x="580" y="656"/>
                                    </a:lnTo>
                                    <a:lnTo>
                                      <a:pt x="626" y="639"/>
                                    </a:lnTo>
                                    <a:lnTo>
                                      <a:pt x="675" y="608"/>
                                    </a:lnTo>
                                    <a:lnTo>
                                      <a:pt x="722" y="571"/>
                                    </a:lnTo>
                                    <a:lnTo>
                                      <a:pt x="756" y="538"/>
                                    </a:lnTo>
                                    <a:lnTo>
                                      <a:pt x="782" y="502"/>
                                    </a:lnTo>
                                    <a:lnTo>
                                      <a:pt x="804" y="462"/>
                                    </a:lnTo>
                                    <a:lnTo>
                                      <a:pt x="819" y="420"/>
                                    </a:lnTo>
                                    <a:lnTo>
                                      <a:pt x="827" y="375"/>
                                    </a:lnTo>
                                    <a:lnTo>
                                      <a:pt x="830" y="328"/>
                                    </a:lnTo>
                                    <a:lnTo>
                                      <a:pt x="827" y="281"/>
                                    </a:lnTo>
                                    <a:lnTo>
                                      <a:pt x="819" y="236"/>
                                    </a:lnTo>
                                    <a:lnTo>
                                      <a:pt x="803" y="193"/>
                                    </a:lnTo>
                                    <a:lnTo>
                                      <a:pt x="782" y="154"/>
                                    </a:lnTo>
                                    <a:lnTo>
                                      <a:pt x="754" y="117"/>
                                    </a:lnTo>
                                    <a:lnTo>
                                      <a:pt x="721" y="81"/>
                                    </a:lnTo>
                                    <a:lnTo>
                                      <a:pt x="683" y="50"/>
                                    </a:lnTo>
                                    <a:lnTo>
                                      <a:pt x="643" y="25"/>
                                    </a:lnTo>
                                    <a:lnTo>
                                      <a:pt x="601" y="4"/>
                                    </a:lnTo>
                                    <a:lnTo>
                                      <a:pt x="585" y="0"/>
                                    </a:lnTo>
                                    <a:close/>
                                    <a:moveTo>
                                      <a:pt x="167" y="0"/>
                                    </a:moveTo>
                                    <a:lnTo>
                                      <a:pt x="329" y="0"/>
                                    </a:lnTo>
                                    <a:lnTo>
                                      <a:pt x="313" y="4"/>
                                    </a:lnTo>
                                    <a:lnTo>
                                      <a:pt x="270" y="25"/>
                                    </a:lnTo>
                                    <a:lnTo>
                                      <a:pt x="231" y="50"/>
                                    </a:lnTo>
                                    <a:lnTo>
                                      <a:pt x="193" y="82"/>
                                    </a:lnTo>
                                    <a:lnTo>
                                      <a:pt x="159" y="118"/>
                                    </a:lnTo>
                                    <a:lnTo>
                                      <a:pt x="132" y="155"/>
                                    </a:lnTo>
                                    <a:lnTo>
                                      <a:pt x="110" y="196"/>
                                    </a:lnTo>
                                    <a:lnTo>
                                      <a:pt x="94" y="237"/>
                                    </a:lnTo>
                                    <a:lnTo>
                                      <a:pt x="85" y="282"/>
                                    </a:lnTo>
                                    <a:lnTo>
                                      <a:pt x="82" y="328"/>
                                    </a:lnTo>
                                    <a:lnTo>
                                      <a:pt x="85" y="374"/>
                                    </a:lnTo>
                                    <a:lnTo>
                                      <a:pt x="94" y="419"/>
                                    </a:lnTo>
                                    <a:lnTo>
                                      <a:pt x="110" y="460"/>
                                    </a:lnTo>
                                    <a:lnTo>
                                      <a:pt x="132" y="499"/>
                                    </a:lnTo>
                                    <a:lnTo>
                                      <a:pt x="158" y="536"/>
                                    </a:lnTo>
                                    <a:lnTo>
                                      <a:pt x="193" y="572"/>
                                    </a:lnTo>
                                    <a:lnTo>
                                      <a:pt x="231" y="604"/>
                                    </a:lnTo>
                                    <a:lnTo>
                                      <a:pt x="270" y="630"/>
                                    </a:lnTo>
                                    <a:lnTo>
                                      <a:pt x="314" y="650"/>
                                    </a:lnTo>
                                    <a:lnTo>
                                      <a:pt x="333" y="656"/>
                                    </a:lnTo>
                                    <a:lnTo>
                                      <a:pt x="168" y="656"/>
                                    </a:lnTo>
                                    <a:lnTo>
                                      <a:pt x="135" y="627"/>
                                    </a:lnTo>
                                    <a:lnTo>
                                      <a:pt x="94" y="584"/>
                                    </a:lnTo>
                                    <a:lnTo>
                                      <a:pt x="60" y="538"/>
                                    </a:lnTo>
                                    <a:lnTo>
                                      <a:pt x="34" y="490"/>
                                    </a:lnTo>
                                    <a:lnTo>
                                      <a:pt x="15" y="439"/>
                                    </a:lnTo>
                                    <a:lnTo>
                                      <a:pt x="3" y="384"/>
                                    </a:lnTo>
                                    <a:lnTo>
                                      <a:pt x="0" y="328"/>
                                    </a:lnTo>
                                    <a:lnTo>
                                      <a:pt x="3" y="272"/>
                                    </a:lnTo>
                                    <a:lnTo>
                                      <a:pt x="15" y="217"/>
                                    </a:lnTo>
                                    <a:lnTo>
                                      <a:pt x="34" y="165"/>
                                    </a:lnTo>
                                    <a:lnTo>
                                      <a:pt x="60" y="117"/>
                                    </a:lnTo>
                                    <a:lnTo>
                                      <a:pt x="94" y="71"/>
                                    </a:lnTo>
                                    <a:lnTo>
                                      <a:pt x="135" y="26"/>
                                    </a:lnTo>
                                    <a:lnTo>
                                      <a:pt x="16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342265" y="57150"/>
                                <a:ext cx="317500" cy="72390"/>
                              </a:xfrm>
                              <a:custGeom>
                                <a:avLst/>
                                <a:gdLst>
                                  <a:gd name="T0" fmla="*/ 174 w 1500"/>
                                  <a:gd name="T1" fmla="*/ 124 h 341"/>
                                  <a:gd name="T2" fmla="*/ 182 w 1500"/>
                                  <a:gd name="T3" fmla="*/ 84 h 341"/>
                                  <a:gd name="T4" fmla="*/ 142 w 1500"/>
                                  <a:gd name="T5" fmla="*/ 64 h 341"/>
                                  <a:gd name="T6" fmla="*/ 142 w 1500"/>
                                  <a:gd name="T7" fmla="*/ 133 h 341"/>
                                  <a:gd name="T8" fmla="*/ 175 w 1500"/>
                                  <a:gd name="T9" fmla="*/ 272 h 341"/>
                                  <a:gd name="T10" fmla="*/ 199 w 1500"/>
                                  <a:gd name="T11" fmla="*/ 246 h 341"/>
                                  <a:gd name="T12" fmla="*/ 194 w 1500"/>
                                  <a:gd name="T13" fmla="*/ 209 h 341"/>
                                  <a:gd name="T14" fmla="*/ 162 w 1500"/>
                                  <a:gd name="T15" fmla="*/ 192 h 341"/>
                                  <a:gd name="T16" fmla="*/ 90 w 1500"/>
                                  <a:gd name="T17" fmla="*/ 276 h 341"/>
                                  <a:gd name="T18" fmla="*/ 248 w 1500"/>
                                  <a:gd name="T19" fmla="*/ 166 h 341"/>
                                  <a:gd name="T20" fmla="*/ 285 w 1500"/>
                                  <a:gd name="T21" fmla="*/ 203 h 341"/>
                                  <a:gd name="T22" fmla="*/ 289 w 1500"/>
                                  <a:gd name="T23" fmla="*/ 262 h 341"/>
                                  <a:gd name="T24" fmla="*/ 257 w 1500"/>
                                  <a:gd name="T25" fmla="*/ 311 h 341"/>
                                  <a:gd name="T26" fmla="*/ 184 w 1500"/>
                                  <a:gd name="T27" fmla="*/ 332 h 341"/>
                                  <a:gd name="T28" fmla="*/ 0 w 1500"/>
                                  <a:gd name="T29" fmla="*/ 6 h 341"/>
                                  <a:gd name="T30" fmla="*/ 200 w 1500"/>
                                  <a:gd name="T31" fmla="*/ 12 h 341"/>
                                  <a:gd name="T32" fmla="*/ 259 w 1500"/>
                                  <a:gd name="T33" fmla="*/ 39 h 341"/>
                                  <a:gd name="T34" fmla="*/ 278 w 1500"/>
                                  <a:gd name="T35" fmla="*/ 92 h 341"/>
                                  <a:gd name="T36" fmla="*/ 250 w 1500"/>
                                  <a:gd name="T37" fmla="*/ 148 h 341"/>
                                  <a:gd name="T38" fmla="*/ 384 w 1500"/>
                                  <a:gd name="T39" fmla="*/ 6 h 341"/>
                                  <a:gd name="T40" fmla="*/ 646 w 1500"/>
                                  <a:gd name="T41" fmla="*/ 6 h 341"/>
                                  <a:gd name="T42" fmla="*/ 419 w 1500"/>
                                  <a:gd name="T43" fmla="*/ 334 h 341"/>
                                  <a:gd name="T44" fmla="*/ 596 w 1500"/>
                                  <a:gd name="T45" fmla="*/ 173 h 341"/>
                                  <a:gd name="T46" fmla="*/ 596 w 1500"/>
                                  <a:gd name="T47" fmla="*/ 236 h 341"/>
                                  <a:gd name="T48" fmla="*/ 1065 w 1500"/>
                                  <a:gd name="T49" fmla="*/ 85 h 341"/>
                                  <a:gd name="T50" fmla="*/ 981 w 1500"/>
                                  <a:gd name="T51" fmla="*/ 62 h 341"/>
                                  <a:gd name="T52" fmla="*/ 919 w 1500"/>
                                  <a:gd name="T53" fmla="*/ 65 h 341"/>
                                  <a:gd name="T54" fmla="*/ 893 w 1500"/>
                                  <a:gd name="T55" fmla="*/ 85 h 341"/>
                                  <a:gd name="T56" fmla="*/ 893 w 1500"/>
                                  <a:gd name="T57" fmla="*/ 107 h 341"/>
                                  <a:gd name="T58" fmla="*/ 916 w 1500"/>
                                  <a:gd name="T59" fmla="*/ 123 h 341"/>
                                  <a:gd name="T60" fmla="*/ 1014 w 1500"/>
                                  <a:gd name="T61" fmla="*/ 144 h 341"/>
                                  <a:gd name="T62" fmla="*/ 1077 w 1500"/>
                                  <a:gd name="T63" fmla="*/ 186 h 341"/>
                                  <a:gd name="T64" fmla="*/ 1086 w 1500"/>
                                  <a:gd name="T65" fmla="*/ 259 h 341"/>
                                  <a:gd name="T66" fmla="*/ 1054 w 1500"/>
                                  <a:gd name="T67" fmla="*/ 314 h 341"/>
                                  <a:gd name="T68" fmla="*/ 981 w 1500"/>
                                  <a:gd name="T69" fmla="*/ 338 h 341"/>
                                  <a:gd name="T70" fmla="*/ 880 w 1500"/>
                                  <a:gd name="T71" fmla="*/ 334 h 341"/>
                                  <a:gd name="T72" fmla="*/ 811 w 1500"/>
                                  <a:gd name="T73" fmla="*/ 246 h 341"/>
                                  <a:gd name="T74" fmla="*/ 908 w 1500"/>
                                  <a:gd name="T75" fmla="*/ 276 h 341"/>
                                  <a:gd name="T76" fmla="*/ 972 w 1500"/>
                                  <a:gd name="T77" fmla="*/ 275 h 341"/>
                                  <a:gd name="T78" fmla="*/ 998 w 1500"/>
                                  <a:gd name="T79" fmla="*/ 253 h 341"/>
                                  <a:gd name="T80" fmla="*/ 989 w 1500"/>
                                  <a:gd name="T81" fmla="*/ 220 h 341"/>
                                  <a:gd name="T82" fmla="*/ 946 w 1500"/>
                                  <a:gd name="T83" fmla="*/ 204 h 341"/>
                                  <a:gd name="T84" fmla="*/ 852 w 1500"/>
                                  <a:gd name="T85" fmla="*/ 179 h 341"/>
                                  <a:gd name="T86" fmla="*/ 811 w 1500"/>
                                  <a:gd name="T87" fmla="*/ 125 h 341"/>
                                  <a:gd name="T88" fmla="*/ 817 w 1500"/>
                                  <a:gd name="T89" fmla="*/ 58 h 341"/>
                                  <a:gd name="T90" fmla="*/ 861 w 1500"/>
                                  <a:gd name="T91" fmla="*/ 15 h 341"/>
                                  <a:gd name="T92" fmla="*/ 941 w 1500"/>
                                  <a:gd name="T93" fmla="*/ 0 h 341"/>
                                  <a:gd name="T94" fmla="*/ 1032 w 1500"/>
                                  <a:gd name="T95" fmla="*/ 9 h 341"/>
                                  <a:gd name="T96" fmla="*/ 1241 w 1500"/>
                                  <a:gd name="T97" fmla="*/ 273 h 341"/>
                                  <a:gd name="T98" fmla="*/ 1258 w 1500"/>
                                  <a:gd name="T99" fmla="*/ 6 h 341"/>
                                  <a:gd name="T100" fmla="*/ 1408 w 1500"/>
                                  <a:gd name="T101" fmla="*/ 334 h 341"/>
                                  <a:gd name="T102" fmla="*/ 1362 w 1500"/>
                                  <a:gd name="T103" fmla="*/ 21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0" h="341">
                                    <a:moveTo>
                                      <a:pt x="142" y="133"/>
                                    </a:moveTo>
                                    <a:lnTo>
                                      <a:pt x="161" y="131"/>
                                    </a:lnTo>
                                    <a:lnTo>
                                      <a:pt x="174" y="124"/>
                                    </a:lnTo>
                                    <a:lnTo>
                                      <a:pt x="182" y="114"/>
                                    </a:lnTo>
                                    <a:lnTo>
                                      <a:pt x="185" y="98"/>
                                    </a:lnTo>
                                    <a:lnTo>
                                      <a:pt x="182" y="84"/>
                                    </a:lnTo>
                                    <a:lnTo>
                                      <a:pt x="174" y="72"/>
                                    </a:lnTo>
                                    <a:lnTo>
                                      <a:pt x="161" y="66"/>
                                    </a:lnTo>
                                    <a:lnTo>
                                      <a:pt x="142" y="64"/>
                                    </a:lnTo>
                                    <a:lnTo>
                                      <a:pt x="90" y="64"/>
                                    </a:lnTo>
                                    <a:lnTo>
                                      <a:pt x="90" y="133"/>
                                    </a:lnTo>
                                    <a:lnTo>
                                      <a:pt x="142" y="133"/>
                                    </a:lnTo>
                                    <a:close/>
                                    <a:moveTo>
                                      <a:pt x="144" y="276"/>
                                    </a:moveTo>
                                    <a:lnTo>
                                      <a:pt x="162" y="275"/>
                                    </a:lnTo>
                                    <a:lnTo>
                                      <a:pt x="175" y="272"/>
                                    </a:lnTo>
                                    <a:lnTo>
                                      <a:pt x="185" y="266"/>
                                    </a:lnTo>
                                    <a:lnTo>
                                      <a:pt x="194" y="258"/>
                                    </a:lnTo>
                                    <a:lnTo>
                                      <a:pt x="199" y="246"/>
                                    </a:lnTo>
                                    <a:lnTo>
                                      <a:pt x="200" y="233"/>
                                    </a:lnTo>
                                    <a:lnTo>
                                      <a:pt x="199" y="220"/>
                                    </a:lnTo>
                                    <a:lnTo>
                                      <a:pt x="194" y="209"/>
                                    </a:lnTo>
                                    <a:lnTo>
                                      <a:pt x="187" y="202"/>
                                    </a:lnTo>
                                    <a:lnTo>
                                      <a:pt x="175" y="196"/>
                                    </a:lnTo>
                                    <a:lnTo>
                                      <a:pt x="162" y="192"/>
                                    </a:lnTo>
                                    <a:lnTo>
                                      <a:pt x="144" y="190"/>
                                    </a:lnTo>
                                    <a:lnTo>
                                      <a:pt x="90" y="190"/>
                                    </a:lnTo>
                                    <a:lnTo>
                                      <a:pt x="90" y="276"/>
                                    </a:lnTo>
                                    <a:lnTo>
                                      <a:pt x="144" y="276"/>
                                    </a:lnTo>
                                    <a:close/>
                                    <a:moveTo>
                                      <a:pt x="229" y="158"/>
                                    </a:moveTo>
                                    <a:lnTo>
                                      <a:pt x="248" y="166"/>
                                    </a:lnTo>
                                    <a:lnTo>
                                      <a:pt x="263" y="174"/>
                                    </a:lnTo>
                                    <a:lnTo>
                                      <a:pt x="276" y="187"/>
                                    </a:lnTo>
                                    <a:lnTo>
                                      <a:pt x="285" y="203"/>
                                    </a:lnTo>
                                    <a:lnTo>
                                      <a:pt x="289" y="220"/>
                                    </a:lnTo>
                                    <a:lnTo>
                                      <a:pt x="292" y="240"/>
                                    </a:lnTo>
                                    <a:lnTo>
                                      <a:pt x="289" y="262"/>
                                    </a:lnTo>
                                    <a:lnTo>
                                      <a:pt x="283" y="281"/>
                                    </a:lnTo>
                                    <a:lnTo>
                                      <a:pt x="272" y="298"/>
                                    </a:lnTo>
                                    <a:lnTo>
                                      <a:pt x="257" y="311"/>
                                    </a:lnTo>
                                    <a:lnTo>
                                      <a:pt x="237" y="321"/>
                                    </a:lnTo>
                                    <a:lnTo>
                                      <a:pt x="213" y="328"/>
                                    </a:lnTo>
                                    <a:lnTo>
                                      <a:pt x="184" y="332"/>
                                    </a:lnTo>
                                    <a:lnTo>
                                      <a:pt x="152" y="334"/>
                                    </a:lnTo>
                                    <a:lnTo>
                                      <a:pt x="0" y="334"/>
                                    </a:lnTo>
                                    <a:lnTo>
                                      <a:pt x="0" y="6"/>
                                    </a:lnTo>
                                    <a:lnTo>
                                      <a:pt x="137" y="6"/>
                                    </a:lnTo>
                                    <a:lnTo>
                                      <a:pt x="171" y="7"/>
                                    </a:lnTo>
                                    <a:lnTo>
                                      <a:pt x="200" y="12"/>
                                    </a:lnTo>
                                    <a:lnTo>
                                      <a:pt x="225" y="18"/>
                                    </a:lnTo>
                                    <a:lnTo>
                                      <a:pt x="244" y="26"/>
                                    </a:lnTo>
                                    <a:lnTo>
                                      <a:pt x="259" y="39"/>
                                    </a:lnTo>
                                    <a:lnTo>
                                      <a:pt x="269" y="54"/>
                                    </a:lnTo>
                                    <a:lnTo>
                                      <a:pt x="275" y="72"/>
                                    </a:lnTo>
                                    <a:lnTo>
                                      <a:pt x="278" y="92"/>
                                    </a:lnTo>
                                    <a:lnTo>
                                      <a:pt x="275" y="115"/>
                                    </a:lnTo>
                                    <a:lnTo>
                                      <a:pt x="264" y="134"/>
                                    </a:lnTo>
                                    <a:lnTo>
                                      <a:pt x="250" y="148"/>
                                    </a:lnTo>
                                    <a:lnTo>
                                      <a:pt x="229" y="158"/>
                                    </a:lnTo>
                                    <a:close/>
                                    <a:moveTo>
                                      <a:pt x="283" y="6"/>
                                    </a:moveTo>
                                    <a:lnTo>
                                      <a:pt x="384" y="6"/>
                                    </a:lnTo>
                                    <a:lnTo>
                                      <a:pt x="465" y="123"/>
                                    </a:lnTo>
                                    <a:lnTo>
                                      <a:pt x="545" y="6"/>
                                    </a:lnTo>
                                    <a:lnTo>
                                      <a:pt x="646" y="6"/>
                                    </a:lnTo>
                                    <a:lnTo>
                                      <a:pt x="511" y="196"/>
                                    </a:lnTo>
                                    <a:lnTo>
                                      <a:pt x="511" y="334"/>
                                    </a:lnTo>
                                    <a:lnTo>
                                      <a:pt x="419" y="334"/>
                                    </a:lnTo>
                                    <a:lnTo>
                                      <a:pt x="419" y="196"/>
                                    </a:lnTo>
                                    <a:lnTo>
                                      <a:pt x="283" y="6"/>
                                    </a:lnTo>
                                    <a:close/>
                                    <a:moveTo>
                                      <a:pt x="596" y="173"/>
                                    </a:moveTo>
                                    <a:lnTo>
                                      <a:pt x="747" y="173"/>
                                    </a:lnTo>
                                    <a:lnTo>
                                      <a:pt x="747" y="236"/>
                                    </a:lnTo>
                                    <a:lnTo>
                                      <a:pt x="596" y="236"/>
                                    </a:lnTo>
                                    <a:lnTo>
                                      <a:pt x="596" y="173"/>
                                    </a:lnTo>
                                    <a:close/>
                                    <a:moveTo>
                                      <a:pt x="1065" y="16"/>
                                    </a:moveTo>
                                    <a:lnTo>
                                      <a:pt x="1065" y="85"/>
                                    </a:lnTo>
                                    <a:lnTo>
                                      <a:pt x="1036" y="75"/>
                                    </a:lnTo>
                                    <a:lnTo>
                                      <a:pt x="1008" y="68"/>
                                    </a:lnTo>
                                    <a:lnTo>
                                      <a:pt x="981" y="62"/>
                                    </a:lnTo>
                                    <a:lnTo>
                                      <a:pt x="956" y="61"/>
                                    </a:lnTo>
                                    <a:lnTo>
                                      <a:pt x="935" y="62"/>
                                    </a:lnTo>
                                    <a:lnTo>
                                      <a:pt x="919" y="65"/>
                                    </a:lnTo>
                                    <a:lnTo>
                                      <a:pt x="906" y="69"/>
                                    </a:lnTo>
                                    <a:lnTo>
                                      <a:pt x="897" y="77"/>
                                    </a:lnTo>
                                    <a:lnTo>
                                      <a:pt x="893" y="85"/>
                                    </a:lnTo>
                                    <a:lnTo>
                                      <a:pt x="891" y="95"/>
                                    </a:lnTo>
                                    <a:lnTo>
                                      <a:pt x="891" y="102"/>
                                    </a:lnTo>
                                    <a:lnTo>
                                      <a:pt x="893" y="107"/>
                                    </a:lnTo>
                                    <a:lnTo>
                                      <a:pt x="897" y="112"/>
                                    </a:lnTo>
                                    <a:lnTo>
                                      <a:pt x="902" y="117"/>
                                    </a:lnTo>
                                    <a:lnTo>
                                      <a:pt x="916" y="123"/>
                                    </a:lnTo>
                                    <a:lnTo>
                                      <a:pt x="940" y="128"/>
                                    </a:lnTo>
                                    <a:lnTo>
                                      <a:pt x="979" y="135"/>
                                    </a:lnTo>
                                    <a:lnTo>
                                      <a:pt x="1014" y="144"/>
                                    </a:lnTo>
                                    <a:lnTo>
                                      <a:pt x="1044" y="156"/>
                                    </a:lnTo>
                                    <a:lnTo>
                                      <a:pt x="1064" y="170"/>
                                    </a:lnTo>
                                    <a:lnTo>
                                      <a:pt x="1077" y="186"/>
                                    </a:lnTo>
                                    <a:lnTo>
                                      <a:pt x="1086" y="207"/>
                                    </a:lnTo>
                                    <a:lnTo>
                                      <a:pt x="1089" y="233"/>
                                    </a:lnTo>
                                    <a:lnTo>
                                      <a:pt x="1086" y="259"/>
                                    </a:lnTo>
                                    <a:lnTo>
                                      <a:pt x="1080" y="281"/>
                                    </a:lnTo>
                                    <a:lnTo>
                                      <a:pt x="1068" y="299"/>
                                    </a:lnTo>
                                    <a:lnTo>
                                      <a:pt x="1054" y="314"/>
                                    </a:lnTo>
                                    <a:lnTo>
                                      <a:pt x="1033" y="325"/>
                                    </a:lnTo>
                                    <a:lnTo>
                                      <a:pt x="1010" y="334"/>
                                    </a:lnTo>
                                    <a:lnTo>
                                      <a:pt x="981" y="338"/>
                                    </a:lnTo>
                                    <a:lnTo>
                                      <a:pt x="947" y="341"/>
                                    </a:lnTo>
                                    <a:lnTo>
                                      <a:pt x="913" y="338"/>
                                    </a:lnTo>
                                    <a:lnTo>
                                      <a:pt x="880" y="334"/>
                                    </a:lnTo>
                                    <a:lnTo>
                                      <a:pt x="845" y="327"/>
                                    </a:lnTo>
                                    <a:lnTo>
                                      <a:pt x="811" y="317"/>
                                    </a:lnTo>
                                    <a:lnTo>
                                      <a:pt x="811" y="246"/>
                                    </a:lnTo>
                                    <a:lnTo>
                                      <a:pt x="845" y="261"/>
                                    </a:lnTo>
                                    <a:lnTo>
                                      <a:pt x="877" y="271"/>
                                    </a:lnTo>
                                    <a:lnTo>
                                      <a:pt x="908" y="276"/>
                                    </a:lnTo>
                                    <a:lnTo>
                                      <a:pt x="938" y="279"/>
                                    </a:lnTo>
                                    <a:lnTo>
                                      <a:pt x="957" y="278"/>
                                    </a:lnTo>
                                    <a:lnTo>
                                      <a:pt x="972" y="275"/>
                                    </a:lnTo>
                                    <a:lnTo>
                                      <a:pt x="984" y="269"/>
                                    </a:lnTo>
                                    <a:lnTo>
                                      <a:pt x="992" y="263"/>
                                    </a:lnTo>
                                    <a:lnTo>
                                      <a:pt x="998" y="253"/>
                                    </a:lnTo>
                                    <a:lnTo>
                                      <a:pt x="1000" y="243"/>
                                    </a:lnTo>
                                    <a:lnTo>
                                      <a:pt x="997" y="230"/>
                                    </a:lnTo>
                                    <a:lnTo>
                                      <a:pt x="989" y="220"/>
                                    </a:lnTo>
                                    <a:lnTo>
                                      <a:pt x="979" y="215"/>
                                    </a:lnTo>
                                    <a:lnTo>
                                      <a:pt x="965" y="209"/>
                                    </a:lnTo>
                                    <a:lnTo>
                                      <a:pt x="946" y="204"/>
                                    </a:lnTo>
                                    <a:lnTo>
                                      <a:pt x="910" y="197"/>
                                    </a:lnTo>
                                    <a:lnTo>
                                      <a:pt x="878" y="189"/>
                                    </a:lnTo>
                                    <a:lnTo>
                                      <a:pt x="852" y="179"/>
                                    </a:lnTo>
                                    <a:lnTo>
                                      <a:pt x="833" y="164"/>
                                    </a:lnTo>
                                    <a:lnTo>
                                      <a:pt x="818" y="147"/>
                                    </a:lnTo>
                                    <a:lnTo>
                                      <a:pt x="811" y="125"/>
                                    </a:lnTo>
                                    <a:lnTo>
                                      <a:pt x="808" y="102"/>
                                    </a:lnTo>
                                    <a:lnTo>
                                      <a:pt x="810" y="78"/>
                                    </a:lnTo>
                                    <a:lnTo>
                                      <a:pt x="817" y="58"/>
                                    </a:lnTo>
                                    <a:lnTo>
                                      <a:pt x="827" y="41"/>
                                    </a:lnTo>
                                    <a:lnTo>
                                      <a:pt x="842" y="26"/>
                                    </a:lnTo>
                                    <a:lnTo>
                                      <a:pt x="861" y="15"/>
                                    </a:lnTo>
                                    <a:lnTo>
                                      <a:pt x="884" y="6"/>
                                    </a:lnTo>
                                    <a:lnTo>
                                      <a:pt x="910" y="2"/>
                                    </a:lnTo>
                                    <a:lnTo>
                                      <a:pt x="941" y="0"/>
                                    </a:lnTo>
                                    <a:lnTo>
                                      <a:pt x="970" y="2"/>
                                    </a:lnTo>
                                    <a:lnTo>
                                      <a:pt x="1001" y="5"/>
                                    </a:lnTo>
                                    <a:lnTo>
                                      <a:pt x="1032" y="9"/>
                                    </a:lnTo>
                                    <a:lnTo>
                                      <a:pt x="1065" y="16"/>
                                    </a:lnTo>
                                    <a:close/>
                                    <a:moveTo>
                                      <a:pt x="1384" y="273"/>
                                    </a:moveTo>
                                    <a:lnTo>
                                      <a:pt x="1241" y="273"/>
                                    </a:lnTo>
                                    <a:lnTo>
                                      <a:pt x="1219" y="334"/>
                                    </a:lnTo>
                                    <a:lnTo>
                                      <a:pt x="1127" y="334"/>
                                    </a:lnTo>
                                    <a:lnTo>
                                      <a:pt x="1258" y="6"/>
                                    </a:lnTo>
                                    <a:lnTo>
                                      <a:pt x="1368" y="6"/>
                                    </a:lnTo>
                                    <a:lnTo>
                                      <a:pt x="1500" y="334"/>
                                    </a:lnTo>
                                    <a:lnTo>
                                      <a:pt x="1408" y="334"/>
                                    </a:lnTo>
                                    <a:lnTo>
                                      <a:pt x="1384" y="273"/>
                                    </a:lnTo>
                                    <a:close/>
                                    <a:moveTo>
                                      <a:pt x="1264" y="213"/>
                                    </a:moveTo>
                                    <a:lnTo>
                                      <a:pt x="1362" y="213"/>
                                    </a:lnTo>
                                    <a:lnTo>
                                      <a:pt x="1312" y="82"/>
                                    </a:lnTo>
                                    <a:lnTo>
                                      <a:pt x="1264" y="213"/>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430260B1" id="Canvas 19" o:spid="_x0000_s1026" editas="canvas" style="width:80.4pt;height:15.6pt;mso-position-horizontal-relative:char;mso-position-vertical-relative:line" coordsize="1021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10;height:1981;visibility:visible;mso-wrap-style:square">
                      <v:fill o:detectmouseclick="t"/>
                      <v:path o:connecttype="none"/>
                    </v:shape>
                    <v:rect id="Rectangle 4" o:spid="_x0000_s1028" style="position:absolute;width:1021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" filled="f" strokeweight="0"/>
                    <v:rect id="Rectangle 5" o:spid="_x0000_s1029" style="position:absolute;left:120;top:63;width:99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v:shape id="Freeform 6" o:spid="_x0000_s1030" style="position:absolute;left:57;width:10090;height:1860;visibility:visible;mso-wrap-style:square;v-text-anchor:top" coordsize="476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" path="m4737,60r,-30l4706,30r,820l4737,850r,-30l31,820r,30l62,850,62,30r-31,l31,60r4706,xm31,l,,,880r4767,l4767,r-30,l31,xe" fillcolor="black" strokeweight="0">
                      <v:path arrowok="t" o:connecttype="custom" o:connectlocs="1002665,12686;1002665,6343;996103,6343;996103,179712;1002665,179712;1002665,173369;6562,173369;6562,179712;13123,179712;13123,6343;6562,6343;6562,12686;1002665,12686;6562,0;0,0;0,186055;1009015,186055;1009015,0;1002665,0;6562,0" o:connectangles="0,0,0,0,0,0,0,0,0,0,0,0,0,0,0,0,0,0,0,0"/>
                      <o:lock v:ext="edit" verticies="t"/>
                    </v:shape>
                    <v:rect id="Rectangle 7" o:spid="_x0000_s1031" style="position:absolute;left:311;top:234;width:95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" fillcolor="black" strokeweight="0"/>
                    <v:shape id="Freeform 8" o:spid="_x0000_s1032" style="position:absolute;left:311;top:234;width:2800;height:1391;visibility:visible;mso-wrap-style:square;v-text-anchor:top" coordsize="132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" path="m,l,657r1196,l1232,607r31,-50l1290,502r19,-56l1320,388r5,-60l1320,269r-11,-57l1290,155r-25,-54l1234,49,1197,,,xe" fillcolor="#a7c2b0" strokecolor="#a7c2b0" strokeweight="0">
                      <v:path arrowok="t" o:connecttype="custom" o:connectlocs="0,0;0,139065;252771,139065;260380,128482;266931,117898;272638,106257;276653,94403;278978,82127;280035,69427;278978,56938;276653,44873;272638,32808;267354,21378;260802,10372;252983,0;0,0" o:connectangles="0,0,0,0,0,0,0,0,0,0,0,0,0,0,0,0"/>
                    </v:shape>
                    <v:shape id="Freeform 9" o:spid="_x0000_s1033" style="position:absolute;left:806;top:234;width:1683;height:1391;visibility:visible;mso-wrap-style:square;v-text-anchor:top" coordsize="79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" path="m215,l582,r33,17l659,48r40,37l732,125r28,46l781,220r11,53l797,328r,l792,383r-11,51l760,485r-28,44l700,571r-39,36l615,639r-33,17l215,656,181,639,137,608,98,571,64,531,38,485,18,436,4,383,,328r,l4,273,18,222,37,171,64,127,98,85,137,49,181,17,215,xe" strokecolor="white" strokeweight="0">
                      <v:path arrowok="t" o:connecttype="custom" o:connectlocs="45394,0;122881,0;129848,3604;139138,10175;147584,18019;154551,26499;160463,36250;164897,46638;167219,57873;168275,69533;168275,69533;167219,81192;164897,92003;160463,102815;154551,112142;147795,121046;139561,128678;129848,135461;122881,139065;45394,139065;38216,135461;28926,128890;20691,121046;13513,112566;8023,102815;3800,92427;845,81192;0,69533;0,69533;845,57873;3800,47062;7812,36250;13513,26923;20691,18019;28926,10387;38216,3604;45394,0" o:connectangles="0,0,0,0,0,0,0,0,0,0,0,0,0,0,0,0,0,0,0,0,0,0,0,0,0,0,0,0,0,0,0,0,0,0,0,0,0"/>
                    </v:shape>
                    <v:shape id="Freeform 10" o:spid="_x0000_s1034" style="position:absolute;left:685;top:234;width:1931;height:1391;visibility:visible;mso-wrap-style:square;v-text-anchor:top" coordsize="9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" path="m594,196r32,3l653,206r25,13l697,236r18,22l653,286,640,268,623,256r-21,-4l580,255r-17,10l551,279r-7,22l541,328r3,26l551,375r12,16l580,400r22,3l621,401r15,-7l649,383r9,-16l716,394r-17,23l677,436r-24,13l626,457r-30,3l567,457r-26,-5l518,440,497,424,481,406,469,383r-6,-26l461,328r2,-29l469,273r12,-21l499,232r19,-16l541,204r25,-5l594,196xm329,196r32,3l389,206r25,13l434,236r16,22l390,286,377,268,360,256r-21,-4l317,255r-17,10l288,279r-7,22l278,328r3,26l288,375r12,16l317,400r22,3l357,401r16,-7l386,383r10,-16l452,394r-18,23l414,436r-25,13l363,457r-31,3l303,457r-27,-5l253,440,234,424,216,406,206,383r-7,-26l196,328r3,-29l206,273r12,-21l234,232r20,-16l278,204r25,-5l329,196xm585,l747,r32,26l820,69r34,46l879,163r19,53l908,270r4,58l908,385r-10,55l880,492r-26,47l822,585r-40,42l746,656r-166,l626,639r49,-31l722,571r34,-33l782,502r22,-40l819,420r8,-45l830,328r-3,-47l819,236,803,193,782,154,754,117,721,81,683,50,643,25,601,4,585,xm167,l329,,313,4,270,25,231,50,193,82r-34,36l132,155r-22,41l94,237r-9,45l82,328r3,46l94,419r16,41l132,499r26,37l193,572r38,32l270,630r44,20l333,656r-165,l135,627,94,584,60,538,34,490,15,439,3,384,,328,3,272,15,217,34,165,60,117,94,71,135,26,167,xe" fillcolor="black" strokeweight="0">
                      <v:path arrowok="t" o:connecttype="custom" o:connectlocs="138218,43670;151342,54693;131868,54269;119168,56177;114512,69533;119168,82888;131445,85008;139277,77800;143298,92427;126153,97515;109643,93275;99272,81192;98002,63385;105622,49182;119803,42186;76412,42186;91863,50029;79798,56813;67098,54057;59478,63809;60960,79496;71755,85432;81703,81192;91863,88400;76835,96879;58420,95819;45720,86068;41487,69533;46143,53421;58843,43246;123825,0;173567,14627;190077,45790;192193,81616;180763,114262;157903,139065;142875,128890;165523,106419;175048,79496;173355,50029;159597,24803;136102,5300;35348,0;57150,5300;33655,25015;19897,50241;17992,79284;27940,105783;48895,128042;70485,139065;19897,123802;3175,93063;635,57661;12700,24803;35348,0" o:connectangles="0,0,0,0,0,0,0,0,0,0,0,0,0,0,0,0,0,0,0,0,0,0,0,0,0,0,0,0,0,0,0,0,0,0,0,0,0,0,0,0,0,0,0,0,0,0,0,0,0,0,0,0,0,0,0"/>
                      <o:lock v:ext="edit" verticies="t"/>
                    </v:shape>
                    <v:shape id="Freeform 11" o:spid="_x0000_s1035" style="position:absolute;left:3422;top:571;width:3175;height:724;visibility:visible;mso-wrap-style:square;v-text-anchor:top" coordsize="15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" path="m142,133r19,-2l174,124r8,-10l185,98,182,84,174,72,161,66,142,64r-52,l90,133r52,xm144,276r18,-1l175,272r10,-6l194,258r5,-12l200,233r-1,-13l194,209r-7,-7l175,196r-13,-4l144,190r-54,l90,276r54,xm229,158r19,8l263,174r13,13l285,203r4,17l292,240r-3,22l283,281r-11,17l257,311r-20,10l213,328r-29,4l152,334,,334,,6r137,l171,7r29,5l225,18r19,8l259,39r10,15l275,72r3,20l275,115r-11,19l250,148r-21,10xm283,6r101,l465,123,545,6r101,l511,196r,138l419,334r,-138l283,6xm596,173r151,l747,236r-151,l596,173xm1065,16r,69l1036,75r-28,-7l981,62,956,61r-21,1l919,65r-13,4l897,77r-4,8l891,95r,7l893,107r4,5l902,117r14,6l940,128r39,7l1014,144r30,12l1064,170r13,16l1086,207r3,26l1086,259r-6,22l1068,299r-14,15l1033,325r-23,9l981,338r-34,3l913,338r-33,-4l845,327,811,317r,-71l845,261r32,10l908,276r30,3l957,278r15,-3l984,269r8,-6l998,253r2,-10l997,230r-8,-10l979,215r-14,-6l946,204r-36,-7l878,189,852,179,833,164,818,147r-7,-22l808,102r2,-24l817,58,827,41,842,26,861,15,884,6,910,2,941,r29,2l1001,5r31,4l1065,16xm1384,273r-143,l1219,334r-92,l1258,6r110,l1500,334r-92,l1384,273xm1264,213r98,l1312,82r-48,131xe" strokecolor="white" strokeweight="0">
                      <v:path arrowok="t" o:connecttype="custom" o:connectlocs="36830,26324;38523,17832;30057,13586;30057,28234;37042,57742;42122,52223;41063,44368;34290,40759;19050,58591;52493,35240;60325,43094;61172,55619;54398,66021;38947,70479;0,1274;42333,2547;54822,8279;58843,19530;52917,31419;81280,1274;136737,1274;88688,70904;126153,36726;126153,50100;225425,18044;207645,13162;194522,13799;189018,18044;189018,22715;193887,26111;214630,30569;227965,39485;229870,54982;223097,66658;207645,71753;186267,70904;171662,52223;192193,58591;205740,58379;211243,53709;209338,46703;200237,43307;180340,37999;171662,26536;172932,12313;182245,3184;199178,0;218440,1911;262678,57954;266277,1274;298027,70904;288290,45217" o:connectangles="0,0,0,0,0,0,0,0,0,0,0,0,0,0,0,0,0,0,0,0,0,0,0,0,0,0,0,0,0,0,0,0,0,0,0,0,0,0,0,0,0,0,0,0,0,0,0,0,0,0,0,0"/>
                      <o:lock v:ext="edit" verticies="t"/>
                    </v:shape>
                    <w10:anchorlock/>
                  </v:group>
                </w:pict>
              </mc:Fallback>
            </mc:AlternateContent>
          </w:r>
        </w:p>
      </w:tc>
    </w:tr>
  </w:tbl>
  <w:p w14:paraId="71F5F61C" w14:textId="77777777" w:rsidR="006A0F94" w:rsidRDefault="0015230E">
    <w:pPr>
      <w:pStyle w:val="Footer"/>
    </w:pPr>
    <w:r>
      <w:rPr>
        <w:lang w:eastAsia="en-GB"/>
      </w:rPr>
      <w:drawing>
        <wp:anchor distT="0" distB="0" distL="114300" distR="114300" simplePos="0" relativeHeight="251663360" behindDoc="0" locked="0" layoutInCell="1" allowOverlap="1" wp14:anchorId="71F5F627" wp14:editId="71F5F628">
          <wp:simplePos x="0" y="0"/>
          <wp:positionH relativeFrom="column">
            <wp:posOffset>-1428750</wp:posOffset>
          </wp:positionH>
          <wp:positionV relativeFrom="paragraph">
            <wp:posOffset>-836930</wp:posOffset>
          </wp:positionV>
          <wp:extent cx="1079500" cy="7207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CC_logo_4cm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AAAF" w14:textId="77777777" w:rsidR="003B5A3D" w:rsidRDefault="003B5A3D" w:rsidP="007A5EC9">
      <w:r>
        <w:separator/>
      </w:r>
    </w:p>
  </w:footnote>
  <w:footnote w:type="continuationSeparator" w:id="0">
    <w:p w14:paraId="550C0263" w14:textId="77777777" w:rsidR="003B5A3D" w:rsidRDefault="003B5A3D" w:rsidP="007A5EC9">
      <w:r>
        <w:continuationSeparator/>
      </w:r>
    </w:p>
  </w:footnote>
  <w:footnote w:id="1">
    <w:p w14:paraId="71F5F629" w14:textId="77777777" w:rsidR="00314431" w:rsidRDefault="00314431">
      <w:pPr>
        <w:pStyle w:val="FootnoteText"/>
      </w:pPr>
      <w:r>
        <w:rPr>
          <w:rStyle w:val="FootnoteReference"/>
        </w:rPr>
        <w:footnoteRef/>
      </w:r>
      <w:r>
        <w:t xml:space="preserve"> </w:t>
      </w:r>
      <w:r w:rsidRPr="00314431">
        <w:t>http://www.bhcommunityworks.org.uk/voluntary-sector/resources/data-protection/</w:t>
      </w:r>
    </w:p>
  </w:footnote>
  <w:footnote w:id="2">
    <w:p w14:paraId="2CA8DDFC" w14:textId="19A4FEB7" w:rsidR="001A1307" w:rsidRDefault="001A1307" w:rsidP="001A1307">
      <w:pPr>
        <w:pStyle w:val="FootnoteText"/>
      </w:pPr>
      <w:r>
        <w:rPr>
          <w:rStyle w:val="FootnoteReference"/>
        </w:rPr>
        <w:footnoteRef/>
      </w:r>
      <w:r>
        <w:t xml:space="preserve"> </w:t>
      </w:r>
      <w:r w:rsidRPr="001A1307">
        <w:t>https://ico.org.uk/about-the-ico/what-we-do/legislation-we-cover/data-use-and-access-act-2025/</w:t>
      </w:r>
    </w:p>
  </w:footnote>
  <w:footnote w:id="3">
    <w:p w14:paraId="5123F02E" w14:textId="0C935AFF" w:rsidR="002B0E32" w:rsidRDefault="002B0E32">
      <w:pPr>
        <w:pStyle w:val="FootnoteText"/>
      </w:pPr>
      <w:r>
        <w:rPr>
          <w:rStyle w:val="FootnoteReference"/>
        </w:rPr>
        <w:footnoteRef/>
      </w:r>
      <w:r>
        <w:t xml:space="preserve"> </w:t>
      </w:r>
      <w:r w:rsidRPr="002B0E32">
        <w:t>https://ico.org.uk/about-the-ico/media-centre/news-and-blogs/2026/04/charities-given-new-flexibility-to-contact-supporters-under-data-law-change/?utm_source=chatgpt.com</w:t>
      </w:r>
    </w:p>
  </w:footnote>
  <w:footnote w:id="4">
    <w:p w14:paraId="0029C9DC" w14:textId="62C91071" w:rsidR="00A83362" w:rsidRDefault="00A83362" w:rsidP="007908DA">
      <w:pPr>
        <w:pStyle w:val="FootnoteText"/>
      </w:pPr>
      <w:r>
        <w:rPr>
          <w:rStyle w:val="FootnoteReference"/>
        </w:rPr>
        <w:footnoteRef/>
      </w:r>
      <w:r>
        <w:t xml:space="preserve"> </w:t>
      </w:r>
      <w:r w:rsidR="007908DA" w:rsidRPr="007908DA">
        <w:t>https://ico.org.uk/for-organisations/data-protection-fee/data-protection-fee-self-assessment/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551" w14:textId="77777777" w:rsidR="00FD4490" w:rsidRDefault="00FD4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F60B" w14:textId="77777777" w:rsidR="0052709A" w:rsidRDefault="0052709A" w:rsidP="007A5EC9">
    <w:pPr>
      <w:pStyle w:val="Footertiny"/>
    </w:pPr>
    <w:r>
      <w:rPr>
        <w:lang w:eastAsia="en-GB"/>
      </w:rPr>
      <mc:AlternateContent>
        <mc:Choice Requires="wps">
          <w:drawing>
            <wp:anchor distT="0" distB="0" distL="114300" distR="114300" simplePos="0" relativeHeight="251662336" behindDoc="0" locked="0" layoutInCell="1" allowOverlap="1" wp14:anchorId="71F5F61D" wp14:editId="71F5F61E">
              <wp:simplePos x="0" y="0"/>
              <wp:positionH relativeFrom="page">
                <wp:posOffset>360045</wp:posOffset>
              </wp:positionH>
              <wp:positionV relativeFrom="page">
                <wp:posOffset>360045</wp:posOffset>
              </wp:positionV>
              <wp:extent cx="1260000" cy="9972000"/>
              <wp:effectExtent l="38100" t="38100" r="111760" b="106045"/>
              <wp:wrapNone/>
              <wp:docPr id="14405" name="Text Box 14405"/>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1F5F630" w14:textId="77777777" w:rsidR="00AE31D7" w:rsidRPr="007E1FF4" w:rsidRDefault="00621194" w:rsidP="0015230E">
                          <w:pPr>
                            <w:pStyle w:val="Header"/>
                            <w:ind w:right="170"/>
                            <w:jc w:val="right"/>
                          </w:pPr>
                          <w:r>
                            <w:t>Data protection for community groups</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D263B7">
                            <w:t>2</w:t>
                          </w:r>
                          <w:r w:rsidR="0015230E">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5F61D" id="_x0000_t202" coordsize="21600,21600" o:spt="202" path="m,l,21600r21600,l21600,xe">
              <v:stroke joinstyle="miter"/>
              <v:path gradientshapeok="t" o:connecttype="rect"/>
            </v:shapetype>
            <v:shape id="Text Box 14405" o:spid="_x0000_s1026" type="#_x0000_t202" style="position:absolute;margin-left:28.35pt;margin-top:28.35pt;width:99.2pt;height:78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" fillcolor="white [3201]" strokecolor="black [3213]" strokeweight=".5pt">
              <v:shadow on="t" color="black" opacity="26214f" origin="-.5,-.5" offset=".74836mm,.74836mm"/>
              <v:textbox style="layout-flow:vertical;mso-layout-flow-alt:bottom-to-top">
                <w:txbxContent>
                  <w:p w14:paraId="71F5F630" w14:textId="77777777" w:rsidR="00AE31D7" w:rsidRPr="007E1FF4" w:rsidRDefault="00621194" w:rsidP="0015230E">
                    <w:pPr>
                      <w:pStyle w:val="Header"/>
                      <w:ind w:right="170"/>
                      <w:jc w:val="right"/>
                    </w:pPr>
                    <w:r>
                      <w:t>Data protection for community groups</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D263B7">
                      <w:t>2</w:t>
                    </w:r>
                    <w:r w:rsidR="0015230E">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48" w:space="0" w:color="CCC0D9" w:themeColor="accent4" w:themeTint="66"/>
        <w:insideV w:val="none" w:sz="0" w:space="0" w:color="auto"/>
      </w:tblBorders>
      <w:tblLook w:val="04A0" w:firstRow="1" w:lastRow="0" w:firstColumn="1" w:lastColumn="0" w:noHBand="0" w:noVBand="1"/>
    </w:tblPr>
    <w:tblGrid>
      <w:gridCol w:w="8720"/>
    </w:tblGrid>
    <w:tr w:rsidR="00B20AFF" w:rsidRPr="00D11727" w14:paraId="71F5F612" w14:textId="77777777" w:rsidTr="000C6839">
      <w:tc>
        <w:tcPr>
          <w:tcW w:w="0" w:type="auto"/>
          <w:tcBorders>
            <w:bottom w:val="single" w:sz="48" w:space="0" w:color="CCC0D9" w:themeColor="accent4" w:themeTint="66"/>
          </w:tcBorders>
        </w:tcPr>
        <w:p w14:paraId="71F5F611" w14:textId="77777777" w:rsidR="00B20AFF" w:rsidRPr="00D11727" w:rsidRDefault="0052709A" w:rsidP="007A5EC9">
          <w:pPr>
            <w:pStyle w:val="Heading1"/>
          </w:pPr>
          <w:r>
            <w:rPr>
              <w:noProof/>
              <w:sz w:val="2"/>
              <w:szCs w:val="2"/>
              <w:lang w:eastAsia="en-GB"/>
            </w:rPr>
            <w:drawing>
              <wp:anchor distT="0" distB="0" distL="114300" distR="114300" simplePos="0" relativeHeight="251660288" behindDoc="0" locked="0" layoutInCell="1" allowOverlap="1" wp14:anchorId="71F5F621" wp14:editId="71F5F622">
                <wp:simplePos x="0" y="0"/>
                <wp:positionH relativeFrom="column">
                  <wp:posOffset>-1426845</wp:posOffset>
                </wp:positionH>
                <wp:positionV relativeFrom="paragraph">
                  <wp:posOffset>77470</wp:posOffset>
                </wp:positionV>
                <wp:extent cx="1079500" cy="626110"/>
                <wp:effectExtent l="0" t="0" r="6350" b="2540"/>
                <wp:wrapNone/>
                <wp:docPr id="14254" name="Picture 1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eps"/>
                        <pic:cNvPicPr/>
                      </pic:nvPicPr>
                      <pic:blipFill>
                        <a:blip r:embed="rId1">
                          <a:extLst>
                            <a:ext uri="{28A0092B-C50C-407E-A947-70E740481C1C}">
                              <a14:useLocalDpi xmlns:a14="http://schemas.microsoft.com/office/drawing/2010/main" val="0"/>
                            </a:ext>
                          </a:extLst>
                        </a:blip>
                        <a:stretch>
                          <a:fillRect/>
                        </a:stretch>
                      </pic:blipFill>
                      <pic:spPr>
                        <a:xfrm>
                          <a:off x="0" y="0"/>
                          <a:ext cx="1079500" cy="626110"/>
                        </a:xfrm>
                        <a:prstGeom prst="rect">
                          <a:avLst/>
                        </a:prstGeom>
                      </pic:spPr>
                    </pic:pic>
                  </a:graphicData>
                </a:graphic>
                <wp14:sizeRelH relativeFrom="page">
                  <wp14:pctWidth>0</wp14:pctWidth>
                </wp14:sizeRelH>
                <wp14:sizeRelV relativeFrom="page">
                  <wp14:pctHeight>0</wp14:pctHeight>
                </wp14:sizeRelV>
              </wp:anchor>
            </w:drawing>
          </w:r>
          <w:r w:rsidR="000C6839">
            <w:rPr>
              <w:noProof/>
              <w:lang w:eastAsia="en-GB"/>
            </w:rPr>
            <mc:AlternateContent>
              <mc:Choice Requires="wps">
                <w:drawing>
                  <wp:anchor distT="0" distB="0" distL="114300" distR="114300" simplePos="0" relativeHeight="251659264" behindDoc="0" locked="0" layoutInCell="1" allowOverlap="1" wp14:anchorId="71F5F623" wp14:editId="71F5F624">
                    <wp:simplePos x="0" y="0"/>
                    <wp:positionH relativeFrom="page">
                      <wp:posOffset>-1440180</wp:posOffset>
                    </wp:positionH>
                    <wp:positionV relativeFrom="page">
                      <wp:posOffset>0</wp:posOffset>
                    </wp:positionV>
                    <wp:extent cx="1260000" cy="9972000"/>
                    <wp:effectExtent l="38100" t="38100" r="111760" b="106045"/>
                    <wp:wrapNone/>
                    <wp:docPr id="13857" name="Text Box 13857"/>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1F5F632"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405A43">
                                  <w:t xml:space="preserve"> </w:t>
                                </w:r>
                                <w:r w:rsidR="001F5D11">
                                  <w:t xml:space="preserve"> </w:t>
                                </w:r>
                                <w:r w:rsidR="006A0F94">
                                  <w:tab/>
                                </w:r>
                              </w:p>
                            </w:txbxContent>
                          </wps:txbx>
                          <wps:bodyPr rot="0" spcFirstLastPara="0" vertOverflow="overflow" horzOverflow="overflow" vert="vert270"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5F623" id="_x0000_t202" coordsize="21600,21600" o:spt="202" path="m,l,21600r21600,l21600,xe">
                    <v:stroke joinstyle="miter"/>
                    <v:path gradientshapeok="t" o:connecttype="rect"/>
                  </v:shapetype>
                  <v:shape id="Text Box 13857" o:spid="_x0000_s1028" type="#_x0000_t202" style="position:absolute;margin-left:-113.4pt;margin-top:0;width:99.2pt;height:7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" fillcolor="white [3201]" strokecolor="black [3213]" strokeweight=".5pt">
                    <v:shadow on="t" color="black" opacity="26214f" origin="-.5,-.5" offset=".74836mm,.74836mm"/>
                    <v:textbox style="layout-flow:vertical;mso-layout-flow-alt:bottom-to-top" inset=",2.5mm,,2.5mm">
                      <w:txbxContent>
                        <w:p w14:paraId="71F5F632"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405A43">
                            <w:t xml:space="preserve"> </w:t>
                          </w:r>
                          <w:r w:rsidR="001F5D11">
                            <w:t xml:space="preserve"> </w:t>
                          </w:r>
                          <w:r w:rsidR="006A0F94">
                            <w:tab/>
                          </w:r>
                        </w:p>
                      </w:txbxContent>
                    </v:textbox>
                    <w10:wrap anchorx="page" anchory="page"/>
                  </v:shape>
                </w:pict>
              </mc:Fallback>
            </mc:AlternateContent>
          </w:r>
          <w:r w:rsidR="0047772A">
            <w:t>Data protection for community groups</w:t>
          </w:r>
        </w:p>
      </w:tc>
    </w:tr>
    <w:tr w:rsidR="00B20AFF" w:rsidRPr="00D11727" w14:paraId="71F5F614" w14:textId="77777777" w:rsidTr="000C6839">
      <w:tc>
        <w:tcPr>
          <w:tcW w:w="0" w:type="auto"/>
          <w:tcBorders>
            <w:top w:val="single" w:sz="48" w:space="0" w:color="CCC0D9" w:themeColor="accent4" w:themeTint="66"/>
            <w:bottom w:val="single" w:sz="18" w:space="0" w:color="5F497A" w:themeColor="accent4" w:themeShade="BF"/>
          </w:tcBorders>
        </w:tcPr>
        <w:p w14:paraId="71F5F613" w14:textId="7266620B" w:rsidR="00B20AFF" w:rsidRPr="00BB178E" w:rsidRDefault="0047772A" w:rsidP="0047772A">
          <w:pPr>
            <w:pStyle w:val="strapline"/>
          </w:pPr>
          <w:r w:rsidRPr="0047772A">
            <w:t>A plain-English summary of data protection responsibilities for small, volunteer-run community groups, including how to comply with the</w:t>
          </w:r>
          <w:r w:rsidR="00083BD5">
            <w:t xml:space="preserve"> UK</w:t>
          </w:r>
          <w:r w:rsidRPr="0047772A">
            <w:t xml:space="preserve"> General Data Protection Regulation (GDPR).</w:t>
          </w:r>
        </w:p>
      </w:tc>
    </w:tr>
  </w:tbl>
  <w:p w14:paraId="71F5F615" w14:textId="77777777" w:rsidR="00B20AFF" w:rsidRPr="00BE322F" w:rsidRDefault="00B20AFF" w:rsidP="0015230E">
    <w:pPr>
      <w:pStyle w:val="NoSpacing"/>
      <w:spacing w:after="2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E56"/>
    <w:multiLevelType w:val="multilevel"/>
    <w:tmpl w:val="9F22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66B4D"/>
    <w:multiLevelType w:val="multilevel"/>
    <w:tmpl w:val="AA0CFB24"/>
    <w:lvl w:ilvl="0">
      <w:start w:val="1"/>
      <w:numFmt w:val="decimal"/>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19DC3FD9"/>
    <w:multiLevelType w:val="multilevel"/>
    <w:tmpl w:val="AA0CFB24"/>
    <w:lvl w:ilvl="0">
      <w:start w:val="1"/>
      <w:numFmt w:val="decimal"/>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 w15:restartNumberingAfterBreak="0">
    <w:nsid w:val="230947CC"/>
    <w:multiLevelType w:val="hybridMultilevel"/>
    <w:tmpl w:val="8112F200"/>
    <w:lvl w:ilvl="0" w:tplc="AF96C4C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4E4367"/>
    <w:multiLevelType w:val="multilevel"/>
    <w:tmpl w:val="AA0CFB24"/>
    <w:lvl w:ilvl="0">
      <w:start w:val="1"/>
      <w:numFmt w:val="decimal"/>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5" w15:restartNumberingAfterBreak="0">
    <w:nsid w:val="26CD4A0A"/>
    <w:multiLevelType w:val="multilevel"/>
    <w:tmpl w:val="4D20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A67B6"/>
    <w:multiLevelType w:val="multilevel"/>
    <w:tmpl w:val="D7E4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F6F32"/>
    <w:multiLevelType w:val="hybridMultilevel"/>
    <w:tmpl w:val="6F22D2F0"/>
    <w:lvl w:ilvl="0" w:tplc="E03CF5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65CC9"/>
    <w:multiLevelType w:val="multilevel"/>
    <w:tmpl w:val="BFA84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54B85"/>
    <w:multiLevelType w:val="hybridMultilevel"/>
    <w:tmpl w:val="2AD459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98193C"/>
    <w:multiLevelType w:val="multilevel"/>
    <w:tmpl w:val="B2DA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B608F"/>
    <w:multiLevelType w:val="hybridMultilevel"/>
    <w:tmpl w:val="3048BB74"/>
    <w:lvl w:ilvl="0" w:tplc="E03CF5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CB4765"/>
    <w:multiLevelType w:val="multilevel"/>
    <w:tmpl w:val="6F12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361E9"/>
    <w:multiLevelType w:val="hybridMultilevel"/>
    <w:tmpl w:val="6C52E186"/>
    <w:lvl w:ilvl="0" w:tplc="A65CC612">
      <w:start w:val="1"/>
      <w:numFmt w:val="decimal"/>
      <w:pStyle w:val="Heading6"/>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3F0D3B"/>
    <w:multiLevelType w:val="hybridMultilevel"/>
    <w:tmpl w:val="A08ED752"/>
    <w:lvl w:ilvl="0" w:tplc="BB8A49AC">
      <w:start w:val="1"/>
      <w:numFmt w:val="decimal"/>
      <w:lvlText w:val="%1."/>
      <w:lvlJc w:val="left"/>
      <w:pPr>
        <w:ind w:left="720" w:hanging="360"/>
      </w:pPr>
    </w:lvl>
    <w:lvl w:ilvl="1" w:tplc="52B41AA8">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0C88"/>
    <w:multiLevelType w:val="hybridMultilevel"/>
    <w:tmpl w:val="122212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4A23A2"/>
    <w:multiLevelType w:val="multilevel"/>
    <w:tmpl w:val="6506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418C6"/>
    <w:multiLevelType w:val="multilevel"/>
    <w:tmpl w:val="58A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985A5F"/>
    <w:multiLevelType w:val="hybridMultilevel"/>
    <w:tmpl w:val="D10C5F20"/>
    <w:lvl w:ilvl="0" w:tplc="BB8A49AC">
      <w:start w:val="1"/>
      <w:numFmt w:val="decimal"/>
      <w:pStyle w:val="ListParagraph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D1DFB"/>
    <w:multiLevelType w:val="multilevel"/>
    <w:tmpl w:val="C38E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76D6D"/>
    <w:multiLevelType w:val="hybridMultilevel"/>
    <w:tmpl w:val="8076B05E"/>
    <w:lvl w:ilvl="0" w:tplc="9BB0594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3C384C"/>
    <w:multiLevelType w:val="multilevel"/>
    <w:tmpl w:val="F206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749966">
    <w:abstractNumId w:val="18"/>
  </w:num>
  <w:num w:numId="2" w16cid:durableId="96029540">
    <w:abstractNumId w:val="21"/>
  </w:num>
  <w:num w:numId="3" w16cid:durableId="761605710">
    <w:abstractNumId w:val="4"/>
  </w:num>
  <w:num w:numId="4" w16cid:durableId="1476754872">
    <w:abstractNumId w:val="1"/>
  </w:num>
  <w:num w:numId="5" w16cid:durableId="1595047451">
    <w:abstractNumId w:val="8"/>
  </w:num>
  <w:num w:numId="6" w16cid:durableId="115805304">
    <w:abstractNumId w:val="16"/>
  </w:num>
  <w:num w:numId="7" w16cid:durableId="2091806632">
    <w:abstractNumId w:val="12"/>
  </w:num>
  <w:num w:numId="8" w16cid:durableId="1449008905">
    <w:abstractNumId w:val="10"/>
  </w:num>
  <w:num w:numId="9" w16cid:durableId="504594015">
    <w:abstractNumId w:val="0"/>
  </w:num>
  <w:num w:numId="10" w16cid:durableId="1232082126">
    <w:abstractNumId w:val="6"/>
  </w:num>
  <w:num w:numId="11" w16cid:durableId="1466699923">
    <w:abstractNumId w:val="19"/>
  </w:num>
  <w:num w:numId="12" w16cid:durableId="462575907">
    <w:abstractNumId w:val="5"/>
  </w:num>
  <w:num w:numId="13" w16cid:durableId="553082777">
    <w:abstractNumId w:val="11"/>
  </w:num>
  <w:num w:numId="14" w16cid:durableId="1243829363">
    <w:abstractNumId w:val="3"/>
  </w:num>
  <w:num w:numId="15" w16cid:durableId="377359124">
    <w:abstractNumId w:val="20"/>
  </w:num>
  <w:num w:numId="16" w16cid:durableId="1204170641">
    <w:abstractNumId w:val="2"/>
  </w:num>
  <w:num w:numId="17" w16cid:durableId="1470628738">
    <w:abstractNumId w:val="15"/>
  </w:num>
  <w:num w:numId="18" w16cid:durableId="317075112">
    <w:abstractNumId w:val="18"/>
    <w:lvlOverride w:ilvl="0">
      <w:startOverride w:val="1"/>
    </w:lvlOverride>
  </w:num>
  <w:num w:numId="19" w16cid:durableId="1629819204">
    <w:abstractNumId w:val="13"/>
  </w:num>
  <w:num w:numId="20" w16cid:durableId="1553424585">
    <w:abstractNumId w:val="18"/>
    <w:lvlOverride w:ilvl="0">
      <w:startOverride w:val="1"/>
    </w:lvlOverride>
  </w:num>
  <w:num w:numId="21" w16cid:durableId="1902594784">
    <w:abstractNumId w:val="14"/>
  </w:num>
  <w:num w:numId="22" w16cid:durableId="916130421">
    <w:abstractNumId w:val="13"/>
    <w:lvlOverride w:ilvl="0">
      <w:startOverride w:val="1"/>
    </w:lvlOverride>
  </w:num>
  <w:num w:numId="23" w16cid:durableId="1862547029">
    <w:abstractNumId w:val="18"/>
    <w:lvlOverride w:ilvl="0">
      <w:startOverride w:val="1"/>
    </w:lvlOverride>
  </w:num>
  <w:num w:numId="24" w16cid:durableId="1487162371">
    <w:abstractNumId w:val="18"/>
    <w:lvlOverride w:ilvl="0">
      <w:startOverride w:val="1"/>
    </w:lvlOverride>
  </w:num>
  <w:num w:numId="25" w16cid:durableId="947203521">
    <w:abstractNumId w:val="18"/>
    <w:lvlOverride w:ilvl="0">
      <w:startOverride w:val="1"/>
    </w:lvlOverride>
  </w:num>
  <w:num w:numId="26" w16cid:durableId="732653958">
    <w:abstractNumId w:val="18"/>
    <w:lvlOverride w:ilvl="0">
      <w:startOverride w:val="1"/>
    </w:lvlOverride>
  </w:num>
  <w:num w:numId="27" w16cid:durableId="1435205467">
    <w:abstractNumId w:val="18"/>
    <w:lvlOverride w:ilvl="0">
      <w:startOverride w:val="1"/>
    </w:lvlOverride>
  </w:num>
  <w:num w:numId="28" w16cid:durableId="1058822522">
    <w:abstractNumId w:val="18"/>
    <w:lvlOverride w:ilvl="0">
      <w:startOverride w:val="1"/>
    </w:lvlOverride>
  </w:num>
  <w:num w:numId="29" w16cid:durableId="950824264">
    <w:abstractNumId w:val="18"/>
    <w:lvlOverride w:ilvl="0">
      <w:startOverride w:val="1"/>
    </w:lvlOverride>
  </w:num>
  <w:num w:numId="30" w16cid:durableId="2069066320">
    <w:abstractNumId w:val="9"/>
  </w:num>
  <w:num w:numId="31" w16cid:durableId="1014770811">
    <w:abstractNumId w:val="17"/>
  </w:num>
  <w:num w:numId="32" w16cid:durableId="20594309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2A"/>
    <w:rsid w:val="0000085B"/>
    <w:rsid w:val="0001309B"/>
    <w:rsid w:val="00014944"/>
    <w:rsid w:val="000159C1"/>
    <w:rsid w:val="00015D34"/>
    <w:rsid w:val="000270D9"/>
    <w:rsid w:val="00030CF1"/>
    <w:rsid w:val="0003102C"/>
    <w:rsid w:val="00032BC2"/>
    <w:rsid w:val="000351B7"/>
    <w:rsid w:val="00042B4D"/>
    <w:rsid w:val="00045C18"/>
    <w:rsid w:val="00046FE9"/>
    <w:rsid w:val="00051D8A"/>
    <w:rsid w:val="00056651"/>
    <w:rsid w:val="0006668C"/>
    <w:rsid w:val="0006799D"/>
    <w:rsid w:val="000700DC"/>
    <w:rsid w:val="0007077E"/>
    <w:rsid w:val="000735B6"/>
    <w:rsid w:val="00075A12"/>
    <w:rsid w:val="00083BD5"/>
    <w:rsid w:val="0008586B"/>
    <w:rsid w:val="000865C5"/>
    <w:rsid w:val="000906CC"/>
    <w:rsid w:val="00094BAD"/>
    <w:rsid w:val="00097E9A"/>
    <w:rsid w:val="000A1323"/>
    <w:rsid w:val="000A2155"/>
    <w:rsid w:val="000A6183"/>
    <w:rsid w:val="000A6636"/>
    <w:rsid w:val="000A66E1"/>
    <w:rsid w:val="000B281E"/>
    <w:rsid w:val="000B3827"/>
    <w:rsid w:val="000B70FE"/>
    <w:rsid w:val="000C2E56"/>
    <w:rsid w:val="000C3F2B"/>
    <w:rsid w:val="000C6839"/>
    <w:rsid w:val="000D09DD"/>
    <w:rsid w:val="000D4F20"/>
    <w:rsid w:val="000D7A4C"/>
    <w:rsid w:val="000F08B0"/>
    <w:rsid w:val="000F1B96"/>
    <w:rsid w:val="000F2CD7"/>
    <w:rsid w:val="0010377A"/>
    <w:rsid w:val="00103EF1"/>
    <w:rsid w:val="00105D59"/>
    <w:rsid w:val="00111B96"/>
    <w:rsid w:val="00125FD8"/>
    <w:rsid w:val="001274E3"/>
    <w:rsid w:val="00133E90"/>
    <w:rsid w:val="00134577"/>
    <w:rsid w:val="00135D1C"/>
    <w:rsid w:val="0014016B"/>
    <w:rsid w:val="001446E6"/>
    <w:rsid w:val="0014480F"/>
    <w:rsid w:val="0015195E"/>
    <w:rsid w:val="0015230E"/>
    <w:rsid w:val="00153EB4"/>
    <w:rsid w:val="00164A6C"/>
    <w:rsid w:val="0017151F"/>
    <w:rsid w:val="00174706"/>
    <w:rsid w:val="00175709"/>
    <w:rsid w:val="001760AC"/>
    <w:rsid w:val="00177A66"/>
    <w:rsid w:val="00183A68"/>
    <w:rsid w:val="00191335"/>
    <w:rsid w:val="00193709"/>
    <w:rsid w:val="001967FA"/>
    <w:rsid w:val="001972FE"/>
    <w:rsid w:val="001A0C2E"/>
    <w:rsid w:val="001A1307"/>
    <w:rsid w:val="001A65F5"/>
    <w:rsid w:val="001A7E94"/>
    <w:rsid w:val="001B280B"/>
    <w:rsid w:val="001C792B"/>
    <w:rsid w:val="001D48F6"/>
    <w:rsid w:val="001D7884"/>
    <w:rsid w:val="001D7E0C"/>
    <w:rsid w:val="001D7FFB"/>
    <w:rsid w:val="001E0079"/>
    <w:rsid w:val="001E05DD"/>
    <w:rsid w:val="001E1675"/>
    <w:rsid w:val="001E2E35"/>
    <w:rsid w:val="001E7A01"/>
    <w:rsid w:val="001F3253"/>
    <w:rsid w:val="001F3612"/>
    <w:rsid w:val="001F40F8"/>
    <w:rsid w:val="001F53DE"/>
    <w:rsid w:val="001F5D11"/>
    <w:rsid w:val="001F6F84"/>
    <w:rsid w:val="00200404"/>
    <w:rsid w:val="00202CBB"/>
    <w:rsid w:val="0020593E"/>
    <w:rsid w:val="002067B4"/>
    <w:rsid w:val="00207340"/>
    <w:rsid w:val="0021216C"/>
    <w:rsid w:val="00212CD8"/>
    <w:rsid w:val="00215BF3"/>
    <w:rsid w:val="00220BFC"/>
    <w:rsid w:val="002300A3"/>
    <w:rsid w:val="0023178A"/>
    <w:rsid w:val="00234AF0"/>
    <w:rsid w:val="00237ADF"/>
    <w:rsid w:val="00240BA9"/>
    <w:rsid w:val="00241FD9"/>
    <w:rsid w:val="00245DCB"/>
    <w:rsid w:val="002467DA"/>
    <w:rsid w:val="00246809"/>
    <w:rsid w:val="00246C5C"/>
    <w:rsid w:val="00252790"/>
    <w:rsid w:val="00264B35"/>
    <w:rsid w:val="00264FB1"/>
    <w:rsid w:val="00265B6A"/>
    <w:rsid w:val="00265BE2"/>
    <w:rsid w:val="00266784"/>
    <w:rsid w:val="002844AF"/>
    <w:rsid w:val="00284BD4"/>
    <w:rsid w:val="0029266E"/>
    <w:rsid w:val="0029651E"/>
    <w:rsid w:val="002A09FC"/>
    <w:rsid w:val="002A0A92"/>
    <w:rsid w:val="002A118F"/>
    <w:rsid w:val="002A406B"/>
    <w:rsid w:val="002B0E32"/>
    <w:rsid w:val="002B22B4"/>
    <w:rsid w:val="002B52AF"/>
    <w:rsid w:val="002B7C18"/>
    <w:rsid w:val="002C0F50"/>
    <w:rsid w:val="002C309E"/>
    <w:rsid w:val="002C34AE"/>
    <w:rsid w:val="002C3FAD"/>
    <w:rsid w:val="002C7D61"/>
    <w:rsid w:val="002D548D"/>
    <w:rsid w:val="002E4C0D"/>
    <w:rsid w:val="002E6353"/>
    <w:rsid w:val="002F1703"/>
    <w:rsid w:val="002F2B9E"/>
    <w:rsid w:val="002F4C34"/>
    <w:rsid w:val="00303BE8"/>
    <w:rsid w:val="003050E0"/>
    <w:rsid w:val="0030631C"/>
    <w:rsid w:val="00311C6A"/>
    <w:rsid w:val="00313F1B"/>
    <w:rsid w:val="00314431"/>
    <w:rsid w:val="00320E81"/>
    <w:rsid w:val="00325649"/>
    <w:rsid w:val="00326694"/>
    <w:rsid w:val="00332C52"/>
    <w:rsid w:val="00334117"/>
    <w:rsid w:val="00335375"/>
    <w:rsid w:val="003429C2"/>
    <w:rsid w:val="00352157"/>
    <w:rsid w:val="00354ADA"/>
    <w:rsid w:val="00360F8D"/>
    <w:rsid w:val="003615E5"/>
    <w:rsid w:val="0036425D"/>
    <w:rsid w:val="00365BF2"/>
    <w:rsid w:val="00366281"/>
    <w:rsid w:val="00367898"/>
    <w:rsid w:val="00371749"/>
    <w:rsid w:val="0038109A"/>
    <w:rsid w:val="00381420"/>
    <w:rsid w:val="00384744"/>
    <w:rsid w:val="00390E13"/>
    <w:rsid w:val="0039164A"/>
    <w:rsid w:val="003923EC"/>
    <w:rsid w:val="00393586"/>
    <w:rsid w:val="003960AD"/>
    <w:rsid w:val="00397FB4"/>
    <w:rsid w:val="003A0853"/>
    <w:rsid w:val="003A0BA2"/>
    <w:rsid w:val="003A295D"/>
    <w:rsid w:val="003B3B6D"/>
    <w:rsid w:val="003B5A3D"/>
    <w:rsid w:val="003C12F7"/>
    <w:rsid w:val="003C13AD"/>
    <w:rsid w:val="003C5577"/>
    <w:rsid w:val="003D4FB0"/>
    <w:rsid w:val="003E202B"/>
    <w:rsid w:val="003E26AD"/>
    <w:rsid w:val="003E35C5"/>
    <w:rsid w:val="003E5537"/>
    <w:rsid w:val="003E6593"/>
    <w:rsid w:val="003E6B9E"/>
    <w:rsid w:val="003E6C9E"/>
    <w:rsid w:val="003E772D"/>
    <w:rsid w:val="003F18C4"/>
    <w:rsid w:val="003F6144"/>
    <w:rsid w:val="003F76B2"/>
    <w:rsid w:val="00405A43"/>
    <w:rsid w:val="004105C6"/>
    <w:rsid w:val="004124DA"/>
    <w:rsid w:val="00412E91"/>
    <w:rsid w:val="00413D49"/>
    <w:rsid w:val="00414578"/>
    <w:rsid w:val="00416421"/>
    <w:rsid w:val="00430B94"/>
    <w:rsid w:val="00436108"/>
    <w:rsid w:val="00441857"/>
    <w:rsid w:val="00442894"/>
    <w:rsid w:val="004428C1"/>
    <w:rsid w:val="00443FD8"/>
    <w:rsid w:val="0045250F"/>
    <w:rsid w:val="004660D7"/>
    <w:rsid w:val="004668C1"/>
    <w:rsid w:val="0047495D"/>
    <w:rsid w:val="0047543D"/>
    <w:rsid w:val="0047772A"/>
    <w:rsid w:val="004827D0"/>
    <w:rsid w:val="00487E1D"/>
    <w:rsid w:val="00491FF6"/>
    <w:rsid w:val="00492C51"/>
    <w:rsid w:val="00494022"/>
    <w:rsid w:val="004A1F7A"/>
    <w:rsid w:val="004A386D"/>
    <w:rsid w:val="004B4E22"/>
    <w:rsid w:val="004B5F6F"/>
    <w:rsid w:val="004B6B3C"/>
    <w:rsid w:val="004C26A8"/>
    <w:rsid w:val="004C6813"/>
    <w:rsid w:val="004D1AFB"/>
    <w:rsid w:val="004D3E83"/>
    <w:rsid w:val="004D47F6"/>
    <w:rsid w:val="004E568C"/>
    <w:rsid w:val="004F2EC5"/>
    <w:rsid w:val="004F3715"/>
    <w:rsid w:val="004F43FD"/>
    <w:rsid w:val="00501F83"/>
    <w:rsid w:val="00505407"/>
    <w:rsid w:val="00520D43"/>
    <w:rsid w:val="0052709A"/>
    <w:rsid w:val="00527EAB"/>
    <w:rsid w:val="00534442"/>
    <w:rsid w:val="005354CD"/>
    <w:rsid w:val="00535834"/>
    <w:rsid w:val="005401B3"/>
    <w:rsid w:val="005403C4"/>
    <w:rsid w:val="00540E97"/>
    <w:rsid w:val="00545664"/>
    <w:rsid w:val="00547CC8"/>
    <w:rsid w:val="005513B0"/>
    <w:rsid w:val="00553667"/>
    <w:rsid w:val="00555BF7"/>
    <w:rsid w:val="005658BB"/>
    <w:rsid w:val="0057739C"/>
    <w:rsid w:val="00586D90"/>
    <w:rsid w:val="005927EE"/>
    <w:rsid w:val="00595BAD"/>
    <w:rsid w:val="005A0D79"/>
    <w:rsid w:val="005A23D6"/>
    <w:rsid w:val="005A39D7"/>
    <w:rsid w:val="005B1123"/>
    <w:rsid w:val="005C0609"/>
    <w:rsid w:val="005C7FD7"/>
    <w:rsid w:val="005D0722"/>
    <w:rsid w:val="005D6686"/>
    <w:rsid w:val="005E0727"/>
    <w:rsid w:val="005E66FB"/>
    <w:rsid w:val="005F3A6E"/>
    <w:rsid w:val="005F583A"/>
    <w:rsid w:val="005F5A3F"/>
    <w:rsid w:val="00600767"/>
    <w:rsid w:val="00603A69"/>
    <w:rsid w:val="00603BF0"/>
    <w:rsid w:val="00611400"/>
    <w:rsid w:val="00613B27"/>
    <w:rsid w:val="00616704"/>
    <w:rsid w:val="0061694D"/>
    <w:rsid w:val="0061784C"/>
    <w:rsid w:val="00621194"/>
    <w:rsid w:val="0062201E"/>
    <w:rsid w:val="006242E8"/>
    <w:rsid w:val="006259B6"/>
    <w:rsid w:val="00625EDA"/>
    <w:rsid w:val="0062622D"/>
    <w:rsid w:val="00626CED"/>
    <w:rsid w:val="006310D2"/>
    <w:rsid w:val="00632A17"/>
    <w:rsid w:val="00632A5F"/>
    <w:rsid w:val="0064558D"/>
    <w:rsid w:val="006466C3"/>
    <w:rsid w:val="00652CBF"/>
    <w:rsid w:val="006541E8"/>
    <w:rsid w:val="0065541E"/>
    <w:rsid w:val="006600D6"/>
    <w:rsid w:val="0066798D"/>
    <w:rsid w:val="00670514"/>
    <w:rsid w:val="00670D4E"/>
    <w:rsid w:val="00673B14"/>
    <w:rsid w:val="00674F57"/>
    <w:rsid w:val="00683B8D"/>
    <w:rsid w:val="00683D5B"/>
    <w:rsid w:val="0068734C"/>
    <w:rsid w:val="00690634"/>
    <w:rsid w:val="00690E6C"/>
    <w:rsid w:val="00691ABC"/>
    <w:rsid w:val="006927ED"/>
    <w:rsid w:val="00694555"/>
    <w:rsid w:val="00694653"/>
    <w:rsid w:val="00696C28"/>
    <w:rsid w:val="006A0F94"/>
    <w:rsid w:val="006A3EFE"/>
    <w:rsid w:val="006B21EA"/>
    <w:rsid w:val="006B373A"/>
    <w:rsid w:val="006B484F"/>
    <w:rsid w:val="006B6124"/>
    <w:rsid w:val="006B6B45"/>
    <w:rsid w:val="006C3066"/>
    <w:rsid w:val="006C36A2"/>
    <w:rsid w:val="006D1067"/>
    <w:rsid w:val="006D4FAE"/>
    <w:rsid w:val="006D7572"/>
    <w:rsid w:val="006E1345"/>
    <w:rsid w:val="006E28D0"/>
    <w:rsid w:val="006E5ECA"/>
    <w:rsid w:val="006E6438"/>
    <w:rsid w:val="006E64CF"/>
    <w:rsid w:val="006F2244"/>
    <w:rsid w:val="00704F1D"/>
    <w:rsid w:val="00706247"/>
    <w:rsid w:val="00706B3C"/>
    <w:rsid w:val="007070E0"/>
    <w:rsid w:val="00716D6C"/>
    <w:rsid w:val="00723D8D"/>
    <w:rsid w:val="007256FE"/>
    <w:rsid w:val="0072588B"/>
    <w:rsid w:val="0072674D"/>
    <w:rsid w:val="0073004B"/>
    <w:rsid w:val="007450B1"/>
    <w:rsid w:val="00747CC6"/>
    <w:rsid w:val="00754E8D"/>
    <w:rsid w:val="00757265"/>
    <w:rsid w:val="00772318"/>
    <w:rsid w:val="00782183"/>
    <w:rsid w:val="00782FA9"/>
    <w:rsid w:val="00786110"/>
    <w:rsid w:val="007908DA"/>
    <w:rsid w:val="00793834"/>
    <w:rsid w:val="007A5EC9"/>
    <w:rsid w:val="007C5A9A"/>
    <w:rsid w:val="007C743D"/>
    <w:rsid w:val="007D780E"/>
    <w:rsid w:val="007E16AB"/>
    <w:rsid w:val="007E1FF4"/>
    <w:rsid w:val="007E26B0"/>
    <w:rsid w:val="007E47F1"/>
    <w:rsid w:val="007E72F0"/>
    <w:rsid w:val="007F1E99"/>
    <w:rsid w:val="007F6E82"/>
    <w:rsid w:val="0080393A"/>
    <w:rsid w:val="00807D35"/>
    <w:rsid w:val="008161A3"/>
    <w:rsid w:val="00820BBD"/>
    <w:rsid w:val="00830446"/>
    <w:rsid w:val="00832C99"/>
    <w:rsid w:val="00833B87"/>
    <w:rsid w:val="00836512"/>
    <w:rsid w:val="008373DC"/>
    <w:rsid w:val="00841E9E"/>
    <w:rsid w:val="00853B1B"/>
    <w:rsid w:val="00854997"/>
    <w:rsid w:val="0086261F"/>
    <w:rsid w:val="00862694"/>
    <w:rsid w:val="00863F57"/>
    <w:rsid w:val="00865CC6"/>
    <w:rsid w:val="00867D91"/>
    <w:rsid w:val="0087244B"/>
    <w:rsid w:val="00872D9A"/>
    <w:rsid w:val="00872F1E"/>
    <w:rsid w:val="00885595"/>
    <w:rsid w:val="00892DD4"/>
    <w:rsid w:val="008A3380"/>
    <w:rsid w:val="008A3CE9"/>
    <w:rsid w:val="008A69E5"/>
    <w:rsid w:val="008A6C47"/>
    <w:rsid w:val="008B18CB"/>
    <w:rsid w:val="008C04B6"/>
    <w:rsid w:val="008C5C69"/>
    <w:rsid w:val="008C75CC"/>
    <w:rsid w:val="008D0695"/>
    <w:rsid w:val="008D4D35"/>
    <w:rsid w:val="008E19E3"/>
    <w:rsid w:val="008E5AE6"/>
    <w:rsid w:val="008E63D7"/>
    <w:rsid w:val="008F0FEA"/>
    <w:rsid w:val="008F1806"/>
    <w:rsid w:val="008F3665"/>
    <w:rsid w:val="008F404E"/>
    <w:rsid w:val="008F7AA4"/>
    <w:rsid w:val="009036F6"/>
    <w:rsid w:val="009057C8"/>
    <w:rsid w:val="00907E72"/>
    <w:rsid w:val="00911766"/>
    <w:rsid w:val="00914A5E"/>
    <w:rsid w:val="00915111"/>
    <w:rsid w:val="00926D7D"/>
    <w:rsid w:val="00931B98"/>
    <w:rsid w:val="00932819"/>
    <w:rsid w:val="00933357"/>
    <w:rsid w:val="009365FC"/>
    <w:rsid w:val="00942529"/>
    <w:rsid w:val="0095241C"/>
    <w:rsid w:val="00955B0E"/>
    <w:rsid w:val="009564B7"/>
    <w:rsid w:val="00957E7E"/>
    <w:rsid w:val="0096269C"/>
    <w:rsid w:val="00962FF4"/>
    <w:rsid w:val="0097217E"/>
    <w:rsid w:val="00973A36"/>
    <w:rsid w:val="00982D3A"/>
    <w:rsid w:val="00986757"/>
    <w:rsid w:val="00987E0B"/>
    <w:rsid w:val="0099372C"/>
    <w:rsid w:val="009947D3"/>
    <w:rsid w:val="00997200"/>
    <w:rsid w:val="009B4FA6"/>
    <w:rsid w:val="009B67E5"/>
    <w:rsid w:val="009C0E62"/>
    <w:rsid w:val="009C50CB"/>
    <w:rsid w:val="009C7F15"/>
    <w:rsid w:val="009D40FF"/>
    <w:rsid w:val="009D4539"/>
    <w:rsid w:val="009D5559"/>
    <w:rsid w:val="009D5B17"/>
    <w:rsid w:val="009D65C2"/>
    <w:rsid w:val="009E25A3"/>
    <w:rsid w:val="009E599D"/>
    <w:rsid w:val="009F04CA"/>
    <w:rsid w:val="009F5996"/>
    <w:rsid w:val="009F76A6"/>
    <w:rsid w:val="00A14AAF"/>
    <w:rsid w:val="00A207E5"/>
    <w:rsid w:val="00A21619"/>
    <w:rsid w:val="00A34C19"/>
    <w:rsid w:val="00A37910"/>
    <w:rsid w:val="00A37CD0"/>
    <w:rsid w:val="00A40570"/>
    <w:rsid w:val="00A41A23"/>
    <w:rsid w:val="00A41B1E"/>
    <w:rsid w:val="00A4458A"/>
    <w:rsid w:val="00A44DD5"/>
    <w:rsid w:val="00A62585"/>
    <w:rsid w:val="00A70B0D"/>
    <w:rsid w:val="00A7410F"/>
    <w:rsid w:val="00A76A15"/>
    <w:rsid w:val="00A77AF6"/>
    <w:rsid w:val="00A83362"/>
    <w:rsid w:val="00A858DB"/>
    <w:rsid w:val="00A85FA5"/>
    <w:rsid w:val="00A97BCA"/>
    <w:rsid w:val="00AA0226"/>
    <w:rsid w:val="00AA523A"/>
    <w:rsid w:val="00AB333C"/>
    <w:rsid w:val="00AB62BE"/>
    <w:rsid w:val="00AC0C0B"/>
    <w:rsid w:val="00AC0F64"/>
    <w:rsid w:val="00AC29DE"/>
    <w:rsid w:val="00AC3CC1"/>
    <w:rsid w:val="00AC415F"/>
    <w:rsid w:val="00AC7E39"/>
    <w:rsid w:val="00AD1122"/>
    <w:rsid w:val="00AD26B5"/>
    <w:rsid w:val="00AD3B90"/>
    <w:rsid w:val="00AE31D7"/>
    <w:rsid w:val="00AE4762"/>
    <w:rsid w:val="00AE68E5"/>
    <w:rsid w:val="00AF639F"/>
    <w:rsid w:val="00AF7ECF"/>
    <w:rsid w:val="00AF7F6D"/>
    <w:rsid w:val="00B00B5E"/>
    <w:rsid w:val="00B0142E"/>
    <w:rsid w:val="00B02D10"/>
    <w:rsid w:val="00B03700"/>
    <w:rsid w:val="00B06290"/>
    <w:rsid w:val="00B07811"/>
    <w:rsid w:val="00B12523"/>
    <w:rsid w:val="00B20AFF"/>
    <w:rsid w:val="00B20E23"/>
    <w:rsid w:val="00B2137F"/>
    <w:rsid w:val="00B22C12"/>
    <w:rsid w:val="00B24EE6"/>
    <w:rsid w:val="00B26638"/>
    <w:rsid w:val="00B32508"/>
    <w:rsid w:val="00B3527D"/>
    <w:rsid w:val="00B44039"/>
    <w:rsid w:val="00B442A3"/>
    <w:rsid w:val="00B479F5"/>
    <w:rsid w:val="00B60783"/>
    <w:rsid w:val="00B628CA"/>
    <w:rsid w:val="00B64303"/>
    <w:rsid w:val="00B669C2"/>
    <w:rsid w:val="00B66FFC"/>
    <w:rsid w:val="00B70519"/>
    <w:rsid w:val="00B70C12"/>
    <w:rsid w:val="00B72799"/>
    <w:rsid w:val="00B75274"/>
    <w:rsid w:val="00B77254"/>
    <w:rsid w:val="00B8507D"/>
    <w:rsid w:val="00B9061F"/>
    <w:rsid w:val="00B937E8"/>
    <w:rsid w:val="00B956BA"/>
    <w:rsid w:val="00BA164D"/>
    <w:rsid w:val="00BA4252"/>
    <w:rsid w:val="00BA5164"/>
    <w:rsid w:val="00BB178E"/>
    <w:rsid w:val="00BB54C2"/>
    <w:rsid w:val="00BC2410"/>
    <w:rsid w:val="00BC57F5"/>
    <w:rsid w:val="00BC656C"/>
    <w:rsid w:val="00BC6708"/>
    <w:rsid w:val="00BC7D78"/>
    <w:rsid w:val="00BD3F18"/>
    <w:rsid w:val="00BD41C9"/>
    <w:rsid w:val="00BD77DB"/>
    <w:rsid w:val="00BE0389"/>
    <w:rsid w:val="00BE0C4A"/>
    <w:rsid w:val="00BE322F"/>
    <w:rsid w:val="00BE4281"/>
    <w:rsid w:val="00BE4337"/>
    <w:rsid w:val="00BF7DE1"/>
    <w:rsid w:val="00C009D6"/>
    <w:rsid w:val="00C00A80"/>
    <w:rsid w:val="00C032BC"/>
    <w:rsid w:val="00C04996"/>
    <w:rsid w:val="00C129C3"/>
    <w:rsid w:val="00C17230"/>
    <w:rsid w:val="00C17CDA"/>
    <w:rsid w:val="00C20F87"/>
    <w:rsid w:val="00C2420B"/>
    <w:rsid w:val="00C24C67"/>
    <w:rsid w:val="00C314F4"/>
    <w:rsid w:val="00C3331C"/>
    <w:rsid w:val="00C34BF1"/>
    <w:rsid w:val="00C36356"/>
    <w:rsid w:val="00C366E7"/>
    <w:rsid w:val="00C5107C"/>
    <w:rsid w:val="00C52D23"/>
    <w:rsid w:val="00C53AF8"/>
    <w:rsid w:val="00C543AC"/>
    <w:rsid w:val="00C56A62"/>
    <w:rsid w:val="00C57C90"/>
    <w:rsid w:val="00C65AA1"/>
    <w:rsid w:val="00C65CDA"/>
    <w:rsid w:val="00C660C3"/>
    <w:rsid w:val="00C70B8B"/>
    <w:rsid w:val="00C84F5D"/>
    <w:rsid w:val="00C90844"/>
    <w:rsid w:val="00C978F1"/>
    <w:rsid w:val="00CA2254"/>
    <w:rsid w:val="00CA3369"/>
    <w:rsid w:val="00CA3FDD"/>
    <w:rsid w:val="00CA5B06"/>
    <w:rsid w:val="00CA5ED4"/>
    <w:rsid w:val="00CA6558"/>
    <w:rsid w:val="00CB72D8"/>
    <w:rsid w:val="00CC00D7"/>
    <w:rsid w:val="00CC0220"/>
    <w:rsid w:val="00CC2CBE"/>
    <w:rsid w:val="00CC2CDC"/>
    <w:rsid w:val="00CC2E65"/>
    <w:rsid w:val="00CC4739"/>
    <w:rsid w:val="00CC76ED"/>
    <w:rsid w:val="00CD03DC"/>
    <w:rsid w:val="00CD2B2B"/>
    <w:rsid w:val="00CD52F9"/>
    <w:rsid w:val="00CD6701"/>
    <w:rsid w:val="00CE1059"/>
    <w:rsid w:val="00CE1FA6"/>
    <w:rsid w:val="00CE7503"/>
    <w:rsid w:val="00CE7C5D"/>
    <w:rsid w:val="00CF0822"/>
    <w:rsid w:val="00CF139E"/>
    <w:rsid w:val="00CF1CB5"/>
    <w:rsid w:val="00CF51A8"/>
    <w:rsid w:val="00CF58AE"/>
    <w:rsid w:val="00CF6D2E"/>
    <w:rsid w:val="00D006E6"/>
    <w:rsid w:val="00D0231C"/>
    <w:rsid w:val="00D02445"/>
    <w:rsid w:val="00D02B86"/>
    <w:rsid w:val="00D078E2"/>
    <w:rsid w:val="00D104A3"/>
    <w:rsid w:val="00D109DB"/>
    <w:rsid w:val="00D11727"/>
    <w:rsid w:val="00D159C1"/>
    <w:rsid w:val="00D21A98"/>
    <w:rsid w:val="00D21B13"/>
    <w:rsid w:val="00D21C45"/>
    <w:rsid w:val="00D21D35"/>
    <w:rsid w:val="00D238AC"/>
    <w:rsid w:val="00D263B7"/>
    <w:rsid w:val="00D27D77"/>
    <w:rsid w:val="00D27F53"/>
    <w:rsid w:val="00D338C1"/>
    <w:rsid w:val="00D41BC9"/>
    <w:rsid w:val="00D43B1A"/>
    <w:rsid w:val="00D43CD6"/>
    <w:rsid w:val="00D50156"/>
    <w:rsid w:val="00D52BEE"/>
    <w:rsid w:val="00D53817"/>
    <w:rsid w:val="00D562C1"/>
    <w:rsid w:val="00D6075F"/>
    <w:rsid w:val="00D642DD"/>
    <w:rsid w:val="00D66F64"/>
    <w:rsid w:val="00D77AB6"/>
    <w:rsid w:val="00D82560"/>
    <w:rsid w:val="00D82951"/>
    <w:rsid w:val="00D86022"/>
    <w:rsid w:val="00D86719"/>
    <w:rsid w:val="00D867D8"/>
    <w:rsid w:val="00D9057D"/>
    <w:rsid w:val="00D92323"/>
    <w:rsid w:val="00D938BB"/>
    <w:rsid w:val="00D9690F"/>
    <w:rsid w:val="00D96C63"/>
    <w:rsid w:val="00DA14C5"/>
    <w:rsid w:val="00DA1B58"/>
    <w:rsid w:val="00DA2253"/>
    <w:rsid w:val="00DA46D0"/>
    <w:rsid w:val="00DA4DDE"/>
    <w:rsid w:val="00DA5013"/>
    <w:rsid w:val="00DA5F14"/>
    <w:rsid w:val="00DB014F"/>
    <w:rsid w:val="00DC06DD"/>
    <w:rsid w:val="00DC1D4C"/>
    <w:rsid w:val="00DC3048"/>
    <w:rsid w:val="00DC379B"/>
    <w:rsid w:val="00DC48D7"/>
    <w:rsid w:val="00DD27DD"/>
    <w:rsid w:val="00DD2EB1"/>
    <w:rsid w:val="00DE5763"/>
    <w:rsid w:val="00DF29CF"/>
    <w:rsid w:val="00DF43BD"/>
    <w:rsid w:val="00DF6253"/>
    <w:rsid w:val="00DF6AFE"/>
    <w:rsid w:val="00E01B72"/>
    <w:rsid w:val="00E04269"/>
    <w:rsid w:val="00E11F9F"/>
    <w:rsid w:val="00E15FCC"/>
    <w:rsid w:val="00E23489"/>
    <w:rsid w:val="00E33CA1"/>
    <w:rsid w:val="00E35143"/>
    <w:rsid w:val="00E35FD1"/>
    <w:rsid w:val="00E413E8"/>
    <w:rsid w:val="00E434CE"/>
    <w:rsid w:val="00E533B2"/>
    <w:rsid w:val="00E57CB2"/>
    <w:rsid w:val="00E6068B"/>
    <w:rsid w:val="00E64ED5"/>
    <w:rsid w:val="00E67B2F"/>
    <w:rsid w:val="00E73CBB"/>
    <w:rsid w:val="00E7551F"/>
    <w:rsid w:val="00E76530"/>
    <w:rsid w:val="00E80B59"/>
    <w:rsid w:val="00E82178"/>
    <w:rsid w:val="00E8326D"/>
    <w:rsid w:val="00E836CC"/>
    <w:rsid w:val="00E854F8"/>
    <w:rsid w:val="00E8707B"/>
    <w:rsid w:val="00E92241"/>
    <w:rsid w:val="00E92B62"/>
    <w:rsid w:val="00E93A32"/>
    <w:rsid w:val="00E94ACB"/>
    <w:rsid w:val="00E96688"/>
    <w:rsid w:val="00EA0A76"/>
    <w:rsid w:val="00EA3D57"/>
    <w:rsid w:val="00EA6C7B"/>
    <w:rsid w:val="00EA6E6D"/>
    <w:rsid w:val="00EC1DC5"/>
    <w:rsid w:val="00EC284D"/>
    <w:rsid w:val="00EC6993"/>
    <w:rsid w:val="00ED1629"/>
    <w:rsid w:val="00ED2E12"/>
    <w:rsid w:val="00ED4994"/>
    <w:rsid w:val="00EE2DDA"/>
    <w:rsid w:val="00EE3259"/>
    <w:rsid w:val="00EE76FD"/>
    <w:rsid w:val="00EF13D7"/>
    <w:rsid w:val="00EF424E"/>
    <w:rsid w:val="00EF6248"/>
    <w:rsid w:val="00F018E7"/>
    <w:rsid w:val="00F033FB"/>
    <w:rsid w:val="00F03FC4"/>
    <w:rsid w:val="00F059F8"/>
    <w:rsid w:val="00F06615"/>
    <w:rsid w:val="00F078FF"/>
    <w:rsid w:val="00F11E2C"/>
    <w:rsid w:val="00F135F3"/>
    <w:rsid w:val="00F13E7F"/>
    <w:rsid w:val="00F266F1"/>
    <w:rsid w:val="00F3140C"/>
    <w:rsid w:val="00F43BF0"/>
    <w:rsid w:val="00F554D7"/>
    <w:rsid w:val="00F56788"/>
    <w:rsid w:val="00F63611"/>
    <w:rsid w:val="00F641CE"/>
    <w:rsid w:val="00F6723A"/>
    <w:rsid w:val="00F707E5"/>
    <w:rsid w:val="00F72BA7"/>
    <w:rsid w:val="00F7325B"/>
    <w:rsid w:val="00F75E37"/>
    <w:rsid w:val="00F86317"/>
    <w:rsid w:val="00F86C55"/>
    <w:rsid w:val="00F9092C"/>
    <w:rsid w:val="00F91732"/>
    <w:rsid w:val="00F92FDB"/>
    <w:rsid w:val="00F948C7"/>
    <w:rsid w:val="00FA2A5E"/>
    <w:rsid w:val="00FA3A28"/>
    <w:rsid w:val="00FB0151"/>
    <w:rsid w:val="00FB505B"/>
    <w:rsid w:val="00FB7FD3"/>
    <w:rsid w:val="00FC3A5A"/>
    <w:rsid w:val="00FC6320"/>
    <w:rsid w:val="00FD4490"/>
    <w:rsid w:val="00FD6F7F"/>
    <w:rsid w:val="00FD763D"/>
    <w:rsid w:val="00FE0DF1"/>
    <w:rsid w:val="00FF4A0C"/>
    <w:rsid w:val="00FF7722"/>
    <w:rsid w:val="00FF77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5F533"/>
  <w15:docId w15:val="{5C6171B6-1181-44A9-B381-733C6C9F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EA"/>
    <w:pPr>
      <w:spacing w:before="60" w:after="120" w:line="300" w:lineRule="exact"/>
    </w:pPr>
    <w:rPr>
      <w:rFonts w:ascii="Kozuka Gothic Pro M" w:eastAsia="Kozuka Gothic Pro M" w:hAnsi="Kozuka Gothic Pro M"/>
    </w:rPr>
  </w:style>
  <w:style w:type="paragraph" w:styleId="Heading1">
    <w:name w:val="heading 1"/>
    <w:basedOn w:val="Normal"/>
    <w:next w:val="Normal"/>
    <w:link w:val="Heading1Char"/>
    <w:uiPriority w:val="9"/>
    <w:qFormat/>
    <w:rsid w:val="006B21EA"/>
    <w:pPr>
      <w:keepNext/>
      <w:keepLines/>
      <w:spacing w:before="120" w:after="0" w:line="192" w:lineRule="auto"/>
      <w:outlineLvl w:val="0"/>
    </w:pPr>
    <w:rPr>
      <w:rFonts w:ascii="Kozuka Gothic Pro H" w:eastAsiaTheme="majorEastAsia" w:hAnsi="Kozuka Gothic Pro H" w:cstheme="majorBidi"/>
      <w:bCs/>
      <w:color w:val="5F497A" w:themeColor="accent4" w:themeShade="BF"/>
      <w:sz w:val="72"/>
      <w:szCs w:val="28"/>
    </w:rPr>
  </w:style>
  <w:style w:type="paragraph" w:styleId="Heading2">
    <w:name w:val="heading 2"/>
    <w:basedOn w:val="Heading1"/>
    <w:next w:val="Normal"/>
    <w:link w:val="Heading2Char"/>
    <w:uiPriority w:val="9"/>
    <w:unhideWhenUsed/>
    <w:rsid w:val="0047772A"/>
    <w:pPr>
      <w:spacing w:before="480"/>
      <w:outlineLvl w:val="1"/>
    </w:pPr>
    <w:rPr>
      <w:rFonts w:eastAsia="Kozuka Gothic Pro H"/>
      <w:bCs w:val="0"/>
      <w:sz w:val="48"/>
      <w:szCs w:val="48"/>
    </w:rPr>
  </w:style>
  <w:style w:type="paragraph" w:styleId="Heading3">
    <w:name w:val="heading 3"/>
    <w:basedOn w:val="Heading2"/>
    <w:next w:val="Normal"/>
    <w:link w:val="Heading3Char"/>
    <w:uiPriority w:val="9"/>
    <w:unhideWhenUsed/>
    <w:qFormat/>
    <w:rsid w:val="00690634"/>
    <w:pPr>
      <w:spacing w:before="240"/>
      <w:outlineLvl w:val="2"/>
    </w:pPr>
    <w:rPr>
      <w:sz w:val="36"/>
      <w:szCs w:val="32"/>
    </w:rPr>
  </w:style>
  <w:style w:type="paragraph" w:styleId="Heading4">
    <w:name w:val="heading 4"/>
    <w:basedOn w:val="Heading3"/>
    <w:next w:val="Normal"/>
    <w:link w:val="Heading4Char"/>
    <w:uiPriority w:val="9"/>
    <w:unhideWhenUsed/>
    <w:qFormat/>
    <w:rsid w:val="00CA5ED4"/>
    <w:pPr>
      <w:outlineLvl w:val="3"/>
    </w:pPr>
    <w:rPr>
      <w:bCs/>
      <w:iCs/>
      <w:sz w:val="28"/>
      <w:szCs w:val="28"/>
    </w:rPr>
  </w:style>
  <w:style w:type="paragraph" w:styleId="Heading5">
    <w:name w:val="heading 5"/>
    <w:basedOn w:val="Normal"/>
    <w:next w:val="Normal"/>
    <w:link w:val="Heading5Char"/>
    <w:uiPriority w:val="9"/>
    <w:unhideWhenUsed/>
    <w:qFormat/>
    <w:rsid w:val="00F554D7"/>
    <w:pPr>
      <w:keepNext/>
      <w:keepLines/>
      <w:spacing w:before="200" w:after="0"/>
      <w:outlineLvl w:val="4"/>
    </w:pPr>
    <w:rPr>
      <w:rFonts w:asciiTheme="minorHAnsi" w:eastAsiaTheme="majorEastAsia" w:hAnsiTheme="minorHAnsi" w:cstheme="majorBidi"/>
      <w:b/>
      <w:color w:val="243F60" w:themeColor="accent1" w:themeShade="7F"/>
    </w:rPr>
  </w:style>
  <w:style w:type="paragraph" w:styleId="Heading6">
    <w:name w:val="heading 6"/>
    <w:basedOn w:val="Heading4"/>
    <w:next w:val="Normal"/>
    <w:link w:val="Heading6Char"/>
    <w:uiPriority w:val="9"/>
    <w:unhideWhenUsed/>
    <w:rsid w:val="00B70519"/>
    <w:pPr>
      <w:numPr>
        <w:numId w:val="19"/>
      </w:numPr>
      <w:outlineLvl w:val="5"/>
    </w:pPr>
  </w:style>
  <w:style w:type="paragraph" w:styleId="Heading7">
    <w:name w:val="heading 7"/>
    <w:basedOn w:val="Normal"/>
    <w:next w:val="Normal"/>
    <w:link w:val="Heading7Char"/>
    <w:uiPriority w:val="9"/>
    <w:unhideWhenUsed/>
    <w:rsid w:val="009947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47D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0D09D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14944"/>
    <w:pPr>
      <w:spacing w:after="0" w:line="240" w:lineRule="auto"/>
    </w:pPr>
    <w:rPr>
      <w:rFonts w:ascii="Franklin Gothic Demi" w:hAnsi="Franklin Gothic Demi"/>
      <w:sz w:val="52"/>
    </w:rPr>
  </w:style>
  <w:style w:type="character" w:customStyle="1" w:styleId="Heading1Char">
    <w:name w:val="Heading 1 Char"/>
    <w:basedOn w:val="DefaultParagraphFont"/>
    <w:link w:val="Heading1"/>
    <w:uiPriority w:val="9"/>
    <w:rsid w:val="006B21EA"/>
    <w:rPr>
      <w:rFonts w:ascii="Kozuka Gothic Pro H" w:eastAsiaTheme="majorEastAsia" w:hAnsi="Kozuka Gothic Pro H" w:cstheme="majorBidi"/>
      <w:bCs/>
      <w:color w:val="5F497A" w:themeColor="accent4" w:themeShade="BF"/>
      <w:sz w:val="72"/>
      <w:szCs w:val="28"/>
    </w:rPr>
  </w:style>
  <w:style w:type="character" w:customStyle="1" w:styleId="Heading2Char">
    <w:name w:val="Heading 2 Char"/>
    <w:basedOn w:val="DefaultParagraphFont"/>
    <w:link w:val="Heading2"/>
    <w:uiPriority w:val="9"/>
    <w:rsid w:val="0047772A"/>
    <w:rPr>
      <w:rFonts w:ascii="Kozuka Gothic Pro H" w:eastAsia="Kozuka Gothic Pro H" w:hAnsi="Kozuka Gothic Pro H" w:cstheme="majorBidi"/>
      <w:color w:val="5F497A" w:themeColor="accent4" w:themeShade="BF"/>
      <w:sz w:val="48"/>
      <w:szCs w:val="48"/>
    </w:rPr>
  </w:style>
  <w:style w:type="paragraph" w:styleId="ListParagraph">
    <w:name w:val="List Paragraph"/>
    <w:basedOn w:val="Normal"/>
    <w:uiPriority w:val="34"/>
    <w:rsid w:val="005F583A"/>
    <w:pPr>
      <w:numPr>
        <w:numId w:val="14"/>
      </w:numPr>
      <w:spacing w:before="0"/>
    </w:pPr>
  </w:style>
  <w:style w:type="paragraph" w:customStyle="1" w:styleId="Heading">
    <w:name w:val="Heading"/>
    <w:basedOn w:val="Heading1"/>
    <w:link w:val="HeadingChar"/>
    <w:rsid w:val="005A23D6"/>
    <w:rPr>
      <w:sz w:val="36"/>
      <w:szCs w:val="36"/>
    </w:rPr>
  </w:style>
  <w:style w:type="character" w:customStyle="1" w:styleId="Heading3Char">
    <w:name w:val="Heading 3 Char"/>
    <w:basedOn w:val="DefaultParagraphFont"/>
    <w:link w:val="Heading3"/>
    <w:uiPriority w:val="9"/>
    <w:rsid w:val="00690634"/>
    <w:rPr>
      <w:rFonts w:ascii="Kozuka Gothic Pro H" w:eastAsia="Kozuka Gothic Pro H" w:hAnsi="Kozuka Gothic Pro H" w:cstheme="majorBidi"/>
      <w:color w:val="5F497A" w:themeColor="accent4" w:themeShade="BF"/>
      <w:sz w:val="36"/>
      <w:szCs w:val="32"/>
    </w:rPr>
  </w:style>
  <w:style w:type="character" w:customStyle="1" w:styleId="HeadingChar">
    <w:name w:val="Heading Char"/>
    <w:basedOn w:val="Heading1Char"/>
    <w:link w:val="Heading"/>
    <w:rsid w:val="005A23D6"/>
    <w:rPr>
      <w:rFonts w:ascii="Franklin Gothic Medium Cond" w:eastAsiaTheme="majorEastAsia" w:hAnsi="Franklin Gothic Medium Cond" w:cstheme="majorBidi"/>
      <w:bCs/>
      <w:color w:val="365F91" w:themeColor="accent1" w:themeShade="BF"/>
      <w:sz w:val="36"/>
      <w:szCs w:val="36"/>
    </w:rPr>
  </w:style>
  <w:style w:type="paragraph" w:customStyle="1" w:styleId="paragraph">
    <w:name w:val="paragraph"/>
    <w:basedOn w:val="Normal"/>
    <w:link w:val="paragraphChar"/>
    <w:qFormat/>
    <w:rsid w:val="003F18C4"/>
    <w:rPr>
      <w:rFonts w:asciiTheme="minorHAnsi" w:hAnsiTheme="minorHAnsi"/>
    </w:rPr>
  </w:style>
  <w:style w:type="paragraph" w:customStyle="1" w:styleId="Heading41">
    <w:name w:val="Heading 41"/>
    <w:basedOn w:val="Heading3"/>
    <w:next w:val="paragraph"/>
    <w:link w:val="heading4Char0"/>
    <w:rsid w:val="00045C18"/>
  </w:style>
  <w:style w:type="character" w:customStyle="1" w:styleId="paragraphChar">
    <w:name w:val="paragraph Char"/>
    <w:basedOn w:val="DefaultParagraphFont"/>
    <w:link w:val="paragraph"/>
    <w:rsid w:val="003F18C4"/>
    <w:rPr>
      <w:sz w:val="24"/>
    </w:rPr>
  </w:style>
  <w:style w:type="character" w:customStyle="1" w:styleId="heading4Char0">
    <w:name w:val="heading 4 Char"/>
    <w:basedOn w:val="Heading3Char"/>
    <w:link w:val="Heading41"/>
    <w:rsid w:val="00045C18"/>
    <w:rPr>
      <w:rFonts w:ascii="Franklin Gothic Medium Cond" w:eastAsiaTheme="majorEastAsia" w:hAnsi="Franklin Gothic Medium Cond" w:cstheme="majorBidi"/>
      <w:bCs w:val="0"/>
      <w:color w:val="1F497D" w:themeColor="text2"/>
      <w:sz w:val="28"/>
      <w:szCs w:val="28"/>
    </w:rPr>
  </w:style>
  <w:style w:type="character" w:customStyle="1" w:styleId="Heading4Char">
    <w:name w:val="Heading 4 Char"/>
    <w:basedOn w:val="DefaultParagraphFont"/>
    <w:link w:val="Heading4"/>
    <w:uiPriority w:val="9"/>
    <w:rsid w:val="00CA5ED4"/>
    <w:rPr>
      <w:rFonts w:ascii="Kozuka Gothic Pro H" w:eastAsia="Kozuka Gothic Pro H" w:hAnsi="Kozuka Gothic Pro H" w:cstheme="majorBidi"/>
      <w:bCs/>
      <w:iCs/>
      <w:color w:val="5F497A" w:themeColor="accent4" w:themeShade="BF"/>
      <w:sz w:val="28"/>
      <w:szCs w:val="28"/>
    </w:rPr>
  </w:style>
  <w:style w:type="character" w:customStyle="1" w:styleId="Heading5Char">
    <w:name w:val="Heading 5 Char"/>
    <w:basedOn w:val="DefaultParagraphFont"/>
    <w:link w:val="Heading5"/>
    <w:uiPriority w:val="9"/>
    <w:rsid w:val="00F554D7"/>
    <w:rPr>
      <w:rFonts w:eastAsiaTheme="majorEastAsia" w:cstheme="majorBidi"/>
      <w:b/>
      <w:color w:val="243F60" w:themeColor="accent1" w:themeShade="7F"/>
      <w:sz w:val="24"/>
    </w:rPr>
  </w:style>
  <w:style w:type="character" w:customStyle="1" w:styleId="Heading6Char">
    <w:name w:val="Heading 6 Char"/>
    <w:basedOn w:val="DefaultParagraphFont"/>
    <w:link w:val="Heading6"/>
    <w:uiPriority w:val="9"/>
    <w:rsid w:val="00B70519"/>
    <w:rPr>
      <w:rFonts w:ascii="Kozuka Gothic Pro H" w:eastAsia="Kozuka Gothic Pro H" w:hAnsi="Kozuka Gothic Pro H" w:cstheme="majorBidi"/>
      <w:bCs/>
      <w:iCs/>
      <w:color w:val="5F497A" w:themeColor="accent4" w:themeShade="BF"/>
      <w:sz w:val="28"/>
      <w:szCs w:val="28"/>
    </w:rPr>
  </w:style>
  <w:style w:type="character" w:customStyle="1" w:styleId="Heading7Char">
    <w:name w:val="Heading 7 Char"/>
    <w:basedOn w:val="DefaultParagraphFont"/>
    <w:link w:val="Heading7"/>
    <w:uiPriority w:val="9"/>
    <w:rsid w:val="009947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9947D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51D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8A"/>
    <w:rPr>
      <w:rFonts w:ascii="Tahoma" w:hAnsi="Tahoma" w:cs="Tahoma"/>
      <w:sz w:val="16"/>
      <w:szCs w:val="16"/>
    </w:rPr>
  </w:style>
  <w:style w:type="paragraph" w:customStyle="1" w:styleId="Bullet">
    <w:name w:val="Bullet"/>
    <w:basedOn w:val="Normal"/>
    <w:rsid w:val="00DF6253"/>
    <w:pPr>
      <w:tabs>
        <w:tab w:val="left" w:pos="454"/>
      </w:tabs>
      <w:autoSpaceDE w:val="0"/>
      <w:autoSpaceDN w:val="0"/>
      <w:adjustRightInd w:val="0"/>
      <w:spacing w:before="57" w:after="57"/>
      <w:ind w:left="454" w:hanging="454"/>
    </w:pPr>
    <w:rPr>
      <w:rFonts w:ascii="Lucida Bright" w:hAnsi="Lucida Bright" w:cs="Lucida Bright"/>
    </w:rPr>
  </w:style>
  <w:style w:type="character" w:customStyle="1" w:styleId="Heading9Char">
    <w:name w:val="Heading 9 Char"/>
    <w:basedOn w:val="DefaultParagraphFont"/>
    <w:link w:val="Heading9"/>
    <w:uiPriority w:val="9"/>
    <w:rsid w:val="000D09DD"/>
    <w:rPr>
      <w:rFonts w:asciiTheme="majorHAnsi" w:eastAsiaTheme="majorEastAsia" w:hAnsiTheme="majorHAnsi" w:cstheme="majorBidi"/>
      <w:i/>
      <w:iCs/>
      <w:color w:val="404040" w:themeColor="text1" w:themeTint="BF"/>
      <w:sz w:val="20"/>
      <w:szCs w:val="20"/>
    </w:rPr>
  </w:style>
  <w:style w:type="paragraph" w:styleId="Header">
    <w:name w:val="header"/>
    <w:basedOn w:val="Footer"/>
    <w:link w:val="HeaderChar"/>
    <w:uiPriority w:val="99"/>
    <w:unhideWhenUsed/>
    <w:rsid w:val="006E5ECA"/>
    <w:rPr>
      <w:sz w:val="26"/>
      <w:szCs w:val="26"/>
    </w:rPr>
  </w:style>
  <w:style w:type="character" w:customStyle="1" w:styleId="HeaderChar">
    <w:name w:val="Header Char"/>
    <w:basedOn w:val="DefaultParagraphFont"/>
    <w:link w:val="Header"/>
    <w:uiPriority w:val="99"/>
    <w:rsid w:val="006E5ECA"/>
    <w:rPr>
      <w:rFonts w:ascii="Clarendon Light" w:eastAsia="Kozuka Gothic Pro M" w:hAnsi="Clarendon Light"/>
      <w:noProof/>
      <w:sz w:val="26"/>
      <w:szCs w:val="26"/>
    </w:rPr>
  </w:style>
  <w:style w:type="paragraph" w:styleId="Footer">
    <w:name w:val="footer"/>
    <w:basedOn w:val="Normal"/>
    <w:link w:val="FooterChar"/>
    <w:uiPriority w:val="99"/>
    <w:unhideWhenUsed/>
    <w:rsid w:val="00DB014F"/>
    <w:pPr>
      <w:tabs>
        <w:tab w:val="center" w:pos="4513"/>
        <w:tab w:val="right" w:pos="9026"/>
      </w:tabs>
      <w:spacing w:before="0" w:after="0" w:line="192" w:lineRule="auto"/>
    </w:pPr>
    <w:rPr>
      <w:noProof/>
      <w:sz w:val="15"/>
      <w:szCs w:val="15"/>
    </w:rPr>
  </w:style>
  <w:style w:type="character" w:customStyle="1" w:styleId="FooterChar">
    <w:name w:val="Footer Char"/>
    <w:basedOn w:val="DefaultParagraphFont"/>
    <w:link w:val="Footer"/>
    <w:uiPriority w:val="99"/>
    <w:rsid w:val="00DB014F"/>
    <w:rPr>
      <w:rFonts w:ascii="Kozuka Gothic Pro M" w:eastAsia="Kozuka Gothic Pro M" w:hAnsi="Kozuka Gothic Pro M"/>
      <w:noProof/>
      <w:sz w:val="15"/>
      <w:szCs w:val="15"/>
    </w:rPr>
  </w:style>
  <w:style w:type="paragraph" w:styleId="Quote">
    <w:name w:val="Quote"/>
    <w:basedOn w:val="Normal"/>
    <w:next w:val="Normal"/>
    <w:link w:val="QuoteChar"/>
    <w:uiPriority w:val="29"/>
    <w:qFormat/>
    <w:rsid w:val="00266784"/>
    <w:pPr>
      <w:spacing w:before="0" w:after="200" w:line="276" w:lineRule="auto"/>
    </w:pPr>
    <w:rPr>
      <w:rFonts w:asciiTheme="minorHAnsi" w:eastAsiaTheme="minorEastAsia" w:hAnsiTheme="minorHAnsi"/>
      <w:i/>
      <w:iCs/>
      <w:color w:val="000000" w:themeColor="text1"/>
      <w:lang w:val="en-US" w:eastAsia="ja-JP"/>
    </w:rPr>
  </w:style>
  <w:style w:type="character" w:customStyle="1" w:styleId="QuoteChar">
    <w:name w:val="Quote Char"/>
    <w:basedOn w:val="DefaultParagraphFont"/>
    <w:link w:val="Quote"/>
    <w:uiPriority w:val="29"/>
    <w:rsid w:val="00266784"/>
    <w:rPr>
      <w:rFonts w:eastAsiaTheme="minorEastAsia"/>
      <w:i/>
      <w:iCs/>
      <w:color w:val="000000" w:themeColor="text1"/>
      <w:lang w:val="en-US" w:eastAsia="ja-JP"/>
    </w:rPr>
  </w:style>
  <w:style w:type="paragraph" w:customStyle="1" w:styleId="pulloutheader">
    <w:name w:val="pull out header"/>
    <w:basedOn w:val="Quote"/>
    <w:link w:val="pulloutheaderChar"/>
    <w:rsid w:val="00D938BB"/>
    <w:pPr>
      <w:pBdr>
        <w:top w:val="single" w:sz="2" w:space="2" w:color="1F497D" w:themeColor="text2"/>
        <w:bottom w:val="single" w:sz="2" w:space="1" w:color="1F497D" w:themeColor="text2"/>
      </w:pBdr>
      <w:spacing w:before="160" w:after="160" w:line="240" w:lineRule="auto"/>
      <w:ind w:right="2268"/>
    </w:pPr>
    <w:rPr>
      <w:rFonts w:eastAsiaTheme="minorHAnsi"/>
      <w:i w:val="0"/>
      <w:color w:val="4F81BD" w:themeColor="accent1"/>
      <w:sz w:val="24"/>
    </w:rPr>
  </w:style>
  <w:style w:type="character" w:styleId="Hyperlink">
    <w:name w:val="Hyperlink"/>
    <w:basedOn w:val="DefaultParagraphFont"/>
    <w:uiPriority w:val="99"/>
    <w:unhideWhenUsed/>
    <w:rsid w:val="001E2E35"/>
    <w:rPr>
      <w:color w:val="0000FF" w:themeColor="hyperlink"/>
      <w:u w:val="single"/>
    </w:rPr>
  </w:style>
  <w:style w:type="character" w:customStyle="1" w:styleId="pulloutheaderChar">
    <w:name w:val="pull out header Char"/>
    <w:basedOn w:val="QuoteChar"/>
    <w:link w:val="pulloutheader"/>
    <w:rsid w:val="00D938BB"/>
    <w:rPr>
      <w:rFonts w:eastAsiaTheme="minorEastAsia"/>
      <w:i w:val="0"/>
      <w:iCs/>
      <w:color w:val="4F81BD" w:themeColor="accent1"/>
      <w:sz w:val="24"/>
      <w:szCs w:val="20"/>
      <w:lang w:val="en-US" w:eastAsia="ja-JP"/>
    </w:rPr>
  </w:style>
  <w:style w:type="paragraph" w:customStyle="1" w:styleId="pulloutbody">
    <w:name w:val="pull out body"/>
    <w:basedOn w:val="pulloutheader"/>
    <w:link w:val="pulloutbodyChar"/>
    <w:rsid w:val="00D938BB"/>
    <w:pPr>
      <w:pBdr>
        <w:top w:val="none" w:sz="0" w:space="0" w:color="auto"/>
        <w:bottom w:val="none" w:sz="0" w:space="0" w:color="auto"/>
      </w:pBdr>
      <w:spacing w:before="20" w:after="20"/>
    </w:pPr>
  </w:style>
  <w:style w:type="paragraph" w:customStyle="1" w:styleId="commonmistakes">
    <w:name w:val="common mistakes"/>
    <w:basedOn w:val="paragraph"/>
    <w:link w:val="commonmistakesChar"/>
    <w:qFormat/>
    <w:rsid w:val="00D938BB"/>
    <w:pPr>
      <w:pBdr>
        <w:top w:val="single" w:sz="2" w:space="1" w:color="1F497D" w:themeColor="text2"/>
        <w:bottom w:val="single" w:sz="2" w:space="1" w:color="1F497D" w:themeColor="text2"/>
      </w:pBdr>
      <w:spacing w:before="240" w:after="0"/>
      <w:ind w:right="2268"/>
    </w:pPr>
    <w:rPr>
      <w:b/>
      <w:color w:val="4F81BD" w:themeColor="accent1"/>
    </w:rPr>
  </w:style>
  <w:style w:type="character" w:customStyle="1" w:styleId="pulloutbodyChar">
    <w:name w:val="pull out body Char"/>
    <w:basedOn w:val="pulloutheaderChar"/>
    <w:link w:val="pulloutbody"/>
    <w:rsid w:val="00D938BB"/>
    <w:rPr>
      <w:rFonts w:eastAsiaTheme="minorEastAsia"/>
      <w:i w:val="0"/>
      <w:iCs/>
      <w:color w:val="4F81BD" w:themeColor="accent1"/>
      <w:sz w:val="24"/>
      <w:szCs w:val="20"/>
      <w:lang w:val="en-US" w:eastAsia="ja-JP"/>
    </w:rPr>
  </w:style>
  <w:style w:type="paragraph" w:customStyle="1" w:styleId="Heading61">
    <w:name w:val="Heading 61"/>
    <w:basedOn w:val="paragraph"/>
    <w:link w:val="heading6Char0"/>
    <w:qFormat/>
    <w:rsid w:val="00CF51A8"/>
    <w:pPr>
      <w:spacing w:before="120" w:after="0"/>
    </w:pPr>
    <w:rPr>
      <w:b/>
      <w:color w:val="4F81BD" w:themeColor="accent1"/>
    </w:rPr>
  </w:style>
  <w:style w:type="character" w:customStyle="1" w:styleId="commonmistakesChar">
    <w:name w:val="common mistakes Char"/>
    <w:basedOn w:val="paragraphChar"/>
    <w:link w:val="commonmistakes"/>
    <w:rsid w:val="00D938BB"/>
    <w:rPr>
      <w:b/>
      <w:color w:val="4F81BD" w:themeColor="accent1"/>
      <w:sz w:val="24"/>
    </w:rPr>
  </w:style>
  <w:style w:type="paragraph" w:customStyle="1" w:styleId="paragraph2">
    <w:name w:val="paragraph 2"/>
    <w:basedOn w:val="paragraph"/>
    <w:link w:val="paragraph2Char"/>
    <w:qFormat/>
    <w:rsid w:val="00246C5C"/>
    <w:pPr>
      <w:spacing w:before="0"/>
      <w:ind w:right="1134"/>
    </w:pPr>
    <w:rPr>
      <w:color w:val="4F81BD" w:themeColor="accent1"/>
    </w:rPr>
  </w:style>
  <w:style w:type="character" w:customStyle="1" w:styleId="heading6Char0">
    <w:name w:val="heading 6 Char"/>
    <w:basedOn w:val="paragraphChar"/>
    <w:link w:val="Heading61"/>
    <w:rsid w:val="00CF51A8"/>
    <w:rPr>
      <w:b/>
      <w:color w:val="4F81BD" w:themeColor="accent1"/>
      <w:sz w:val="24"/>
    </w:rPr>
  </w:style>
  <w:style w:type="character" w:customStyle="1" w:styleId="paragraph2Char">
    <w:name w:val="paragraph 2 Char"/>
    <w:basedOn w:val="paragraphChar"/>
    <w:link w:val="paragraph2"/>
    <w:rsid w:val="00246C5C"/>
    <w:rPr>
      <w:color w:val="4F81BD" w:themeColor="accent1"/>
      <w:sz w:val="24"/>
    </w:rPr>
  </w:style>
  <w:style w:type="table" w:styleId="TableGrid">
    <w:name w:val="Table Grid"/>
    <w:basedOn w:val="TableNormal"/>
    <w:rsid w:val="00E6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2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25649"/>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25649"/>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CE1059"/>
    <w:pPr>
      <w:spacing w:before="0" w:after="0" w:line="240" w:lineRule="auto"/>
    </w:pPr>
    <w:rPr>
      <w:rFonts w:ascii="Times New Roman" w:eastAsiaTheme="minorEastAsia"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E1059"/>
    <w:rPr>
      <w:rFonts w:ascii="Times New Roman" w:eastAsiaTheme="minorEastAsia" w:hAnsi="Times New Roman" w:cs="Times New Roman"/>
      <w:i/>
      <w:iCs/>
      <w:sz w:val="24"/>
      <w:szCs w:val="24"/>
      <w:lang w:eastAsia="en-GB"/>
    </w:rPr>
  </w:style>
  <w:style w:type="paragraph" w:styleId="NormalWeb">
    <w:name w:val="Normal (Web)"/>
    <w:basedOn w:val="Normal"/>
    <w:uiPriority w:val="99"/>
    <w:semiHidden/>
    <w:unhideWhenUsed/>
    <w:rsid w:val="00CE1059"/>
    <w:pPr>
      <w:spacing w:before="384" w:after="384"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CE1059"/>
  </w:style>
  <w:style w:type="paragraph" w:styleId="FootnoteText">
    <w:name w:val="footnote text"/>
    <w:basedOn w:val="Normal"/>
    <w:link w:val="FootnoteTextChar"/>
    <w:uiPriority w:val="99"/>
    <w:unhideWhenUsed/>
    <w:rsid w:val="008D0695"/>
    <w:pPr>
      <w:spacing w:before="0" w:after="0" w:line="240" w:lineRule="auto"/>
    </w:pPr>
    <w:rPr>
      <w:sz w:val="18"/>
    </w:rPr>
  </w:style>
  <w:style w:type="character" w:customStyle="1" w:styleId="FootnoteTextChar">
    <w:name w:val="Footnote Text Char"/>
    <w:basedOn w:val="DefaultParagraphFont"/>
    <w:link w:val="FootnoteText"/>
    <w:uiPriority w:val="99"/>
    <w:rsid w:val="008D0695"/>
    <w:rPr>
      <w:rFonts w:ascii="Kozuka Gothic Pro L" w:eastAsia="Kozuka Gothic Pro L" w:hAnsi="Kozuka Gothic Pro L"/>
      <w:sz w:val="18"/>
      <w:szCs w:val="20"/>
    </w:rPr>
  </w:style>
  <w:style w:type="character" w:styleId="FootnoteReference">
    <w:name w:val="footnote reference"/>
    <w:basedOn w:val="DefaultParagraphFont"/>
    <w:uiPriority w:val="99"/>
    <w:semiHidden/>
    <w:unhideWhenUsed/>
    <w:rsid w:val="004F2EC5"/>
    <w:rPr>
      <w:vertAlign w:val="superscript"/>
    </w:rPr>
  </w:style>
  <w:style w:type="paragraph" w:customStyle="1" w:styleId="Footertiny">
    <w:name w:val="Footer tiny"/>
    <w:basedOn w:val="Footer"/>
    <w:rsid w:val="00E92B62"/>
    <w:rPr>
      <w:sz w:val="2"/>
    </w:rPr>
  </w:style>
  <w:style w:type="paragraph" w:customStyle="1" w:styleId="Tableheadings">
    <w:name w:val="Table headings"/>
    <w:basedOn w:val="Normal"/>
    <w:rsid w:val="00B20AFF"/>
    <w:pPr>
      <w:spacing w:after="60" w:line="192" w:lineRule="auto"/>
    </w:pPr>
    <w:rPr>
      <w:rFonts w:ascii="Kozuka Gothic Pro H" w:eastAsia="Kozuka Gothic Pro H" w:hAnsi="Kozuka Gothic Pro H"/>
      <w:sz w:val="24"/>
      <w:szCs w:val="24"/>
    </w:rPr>
  </w:style>
  <w:style w:type="paragraph" w:customStyle="1" w:styleId="Lastupdated">
    <w:name w:val="Last updated"/>
    <w:basedOn w:val="Normal"/>
    <w:rsid w:val="000F08B0"/>
    <w:pPr>
      <w:spacing w:before="240" w:after="0" w:line="192" w:lineRule="auto"/>
    </w:pPr>
    <w:rPr>
      <w:sz w:val="32"/>
    </w:rPr>
  </w:style>
  <w:style w:type="paragraph" w:customStyle="1" w:styleId="Footerbig">
    <w:name w:val="Footer big"/>
    <w:basedOn w:val="Footer"/>
    <w:rsid w:val="008373DC"/>
    <w:rPr>
      <w:sz w:val="28"/>
      <w:szCs w:val="28"/>
    </w:rPr>
  </w:style>
  <w:style w:type="paragraph" w:customStyle="1" w:styleId="strapline">
    <w:name w:val="strapline"/>
    <w:basedOn w:val="Normal"/>
    <w:rsid w:val="006B21EA"/>
    <w:rPr>
      <w:szCs w:val="20"/>
    </w:rPr>
  </w:style>
  <w:style w:type="paragraph" w:styleId="EndnoteText">
    <w:name w:val="endnote text"/>
    <w:basedOn w:val="Normal"/>
    <w:link w:val="EndnoteTextChar"/>
    <w:uiPriority w:val="99"/>
    <w:semiHidden/>
    <w:unhideWhenUsed/>
    <w:rsid w:val="00BB54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54C2"/>
    <w:rPr>
      <w:rFonts w:ascii="Kozuka Gothic Pro M" w:eastAsia="Kozuka Gothic Pro M" w:hAnsi="Kozuka Gothic Pro M"/>
      <w:sz w:val="20"/>
      <w:szCs w:val="20"/>
    </w:rPr>
  </w:style>
  <w:style w:type="character" w:styleId="EndnoteReference">
    <w:name w:val="endnote reference"/>
    <w:basedOn w:val="DefaultParagraphFont"/>
    <w:uiPriority w:val="99"/>
    <w:unhideWhenUsed/>
    <w:rsid w:val="00BB54C2"/>
    <w:rPr>
      <w:vertAlign w:val="superscript"/>
    </w:rPr>
  </w:style>
  <w:style w:type="paragraph" w:customStyle="1" w:styleId="Example">
    <w:name w:val="Example"/>
    <w:basedOn w:val="Normal"/>
    <w:link w:val="ExampleChar"/>
    <w:qFormat/>
    <w:rsid w:val="00621194"/>
    <w:rPr>
      <w:i/>
    </w:rPr>
  </w:style>
  <w:style w:type="character" w:customStyle="1" w:styleId="ExampleChar">
    <w:name w:val="Example Char"/>
    <w:basedOn w:val="DefaultParagraphFont"/>
    <w:link w:val="Example"/>
    <w:rsid w:val="00621194"/>
    <w:rPr>
      <w:rFonts w:ascii="Kozuka Gothic Pro M" w:eastAsia="Kozuka Gothic Pro M" w:hAnsi="Kozuka Gothic Pro M"/>
      <w:i/>
    </w:rPr>
  </w:style>
  <w:style w:type="paragraph" w:customStyle="1" w:styleId="ListParagraphnumber">
    <w:name w:val="List Paragraph number"/>
    <w:basedOn w:val="ListParagraph"/>
    <w:qFormat/>
    <w:rsid w:val="00632A5F"/>
    <w:pPr>
      <w:numPr>
        <w:numId w:val="1"/>
      </w:numPr>
    </w:pPr>
  </w:style>
  <w:style w:type="paragraph" w:customStyle="1" w:styleId="address">
    <w:name w:val="address"/>
    <w:basedOn w:val="Normal"/>
    <w:rsid w:val="00405A43"/>
    <w:pPr>
      <w:spacing w:before="0" w:after="0" w:line="240" w:lineRule="auto"/>
      <w:jc w:val="right"/>
    </w:pPr>
    <w:rPr>
      <w:rFonts w:ascii="Arial" w:eastAsia="Times New Roman" w:hAnsi="Arial" w:cs="Times New Roman"/>
      <w:sz w:val="26"/>
      <w:szCs w:val="20"/>
    </w:rPr>
  </w:style>
  <w:style w:type="paragraph" w:customStyle="1" w:styleId="Address0">
    <w:name w:val="Address"/>
    <w:basedOn w:val="Normal"/>
    <w:link w:val="AddressChar"/>
    <w:qFormat/>
    <w:rsid w:val="00820BBD"/>
    <w:pPr>
      <w:contextualSpacing/>
    </w:pPr>
  </w:style>
  <w:style w:type="paragraph" w:customStyle="1" w:styleId="dateandemail">
    <w:name w:val="date and email"/>
    <w:basedOn w:val="Normal"/>
    <w:link w:val="dateandemailChar"/>
    <w:qFormat/>
    <w:rsid w:val="00405A43"/>
    <w:pPr>
      <w:spacing w:before="100" w:after="200" w:line="300" w:lineRule="atLeast"/>
      <w:jc w:val="right"/>
    </w:pPr>
    <w:rPr>
      <w:rFonts w:ascii="Segoe UI" w:eastAsia="Times New Roman" w:hAnsi="Segoe UI" w:cs="Times New Roman"/>
      <w:sz w:val="24"/>
      <w:szCs w:val="24"/>
    </w:rPr>
  </w:style>
  <w:style w:type="character" w:customStyle="1" w:styleId="AddressChar">
    <w:name w:val="Address Char"/>
    <w:basedOn w:val="DefaultParagraphFont"/>
    <w:link w:val="Address0"/>
    <w:rsid w:val="00820BBD"/>
    <w:rPr>
      <w:rFonts w:ascii="Kozuka Gothic Pro M" w:eastAsia="Kozuka Gothic Pro M" w:hAnsi="Kozuka Gothic Pro M"/>
    </w:rPr>
  </w:style>
  <w:style w:type="character" w:customStyle="1" w:styleId="dateandemailChar">
    <w:name w:val="date and email Char"/>
    <w:basedOn w:val="DefaultParagraphFont"/>
    <w:link w:val="dateandemail"/>
    <w:rsid w:val="00405A43"/>
    <w:rPr>
      <w:rFonts w:ascii="Segoe UI" w:eastAsia="Times New Roman" w:hAnsi="Segoe UI" w:cs="Times New Roman"/>
      <w:sz w:val="24"/>
      <w:szCs w:val="24"/>
    </w:rPr>
  </w:style>
  <w:style w:type="character" w:styleId="Strong">
    <w:name w:val="Strong"/>
    <w:basedOn w:val="DefaultParagraphFont"/>
    <w:uiPriority w:val="22"/>
    <w:qFormat/>
    <w:rsid w:val="0047772A"/>
    <w:rPr>
      <w:b/>
      <w:bCs/>
    </w:rPr>
  </w:style>
  <w:style w:type="character" w:styleId="Emphasis">
    <w:name w:val="Emphasis"/>
    <w:basedOn w:val="DefaultParagraphFont"/>
    <w:uiPriority w:val="20"/>
    <w:qFormat/>
    <w:rsid w:val="0047772A"/>
    <w:rPr>
      <w:i/>
      <w:iCs/>
    </w:rPr>
  </w:style>
  <w:style w:type="character" w:styleId="FollowedHyperlink">
    <w:name w:val="FollowedHyperlink"/>
    <w:basedOn w:val="DefaultParagraphFont"/>
    <w:uiPriority w:val="99"/>
    <w:semiHidden/>
    <w:unhideWhenUsed/>
    <w:rsid w:val="00314431"/>
    <w:rPr>
      <w:color w:val="800080" w:themeColor="followedHyperlink"/>
      <w:u w:val="single"/>
    </w:rPr>
  </w:style>
  <w:style w:type="paragraph" w:customStyle="1" w:styleId="ContentsHeading">
    <w:name w:val="Contents Heading"/>
    <w:basedOn w:val="Heading2"/>
    <w:qFormat/>
    <w:rsid w:val="005F5A3F"/>
  </w:style>
  <w:style w:type="paragraph" w:styleId="TOC2">
    <w:name w:val="toc 2"/>
    <w:basedOn w:val="Normal"/>
    <w:next w:val="Normal"/>
    <w:autoRedefine/>
    <w:uiPriority w:val="39"/>
    <w:unhideWhenUsed/>
    <w:rsid w:val="003E6C9E"/>
    <w:pPr>
      <w:tabs>
        <w:tab w:val="left" w:pos="6804"/>
      </w:tabs>
      <w:spacing w:after="100"/>
      <w:ind w:left="220"/>
    </w:pPr>
  </w:style>
  <w:style w:type="paragraph" w:styleId="TOC1">
    <w:name w:val="toc 1"/>
    <w:basedOn w:val="Normal"/>
    <w:next w:val="Normal"/>
    <w:autoRedefine/>
    <w:uiPriority w:val="39"/>
    <w:unhideWhenUsed/>
    <w:rsid w:val="003E6C9E"/>
    <w:pPr>
      <w:tabs>
        <w:tab w:val="left" w:pos="8222"/>
      </w:tabs>
      <w:spacing w:after="100"/>
    </w:pPr>
    <w:rPr>
      <w:b/>
      <w:color w:val="7030A0"/>
    </w:rPr>
  </w:style>
  <w:style w:type="character" w:styleId="CommentReference">
    <w:name w:val="annotation reference"/>
    <w:basedOn w:val="DefaultParagraphFont"/>
    <w:uiPriority w:val="99"/>
    <w:semiHidden/>
    <w:unhideWhenUsed/>
    <w:rsid w:val="0020593E"/>
    <w:rPr>
      <w:sz w:val="16"/>
      <w:szCs w:val="16"/>
    </w:rPr>
  </w:style>
  <w:style w:type="paragraph" w:styleId="CommentText">
    <w:name w:val="annotation text"/>
    <w:basedOn w:val="Normal"/>
    <w:link w:val="CommentTextChar"/>
    <w:uiPriority w:val="99"/>
    <w:semiHidden/>
    <w:unhideWhenUsed/>
    <w:rsid w:val="0020593E"/>
    <w:pPr>
      <w:spacing w:line="240" w:lineRule="auto"/>
    </w:pPr>
    <w:rPr>
      <w:sz w:val="20"/>
      <w:szCs w:val="20"/>
    </w:rPr>
  </w:style>
  <w:style w:type="character" w:customStyle="1" w:styleId="CommentTextChar">
    <w:name w:val="Comment Text Char"/>
    <w:basedOn w:val="DefaultParagraphFont"/>
    <w:link w:val="CommentText"/>
    <w:uiPriority w:val="99"/>
    <w:semiHidden/>
    <w:rsid w:val="0020593E"/>
    <w:rPr>
      <w:rFonts w:ascii="Kozuka Gothic Pro M" w:eastAsia="Kozuka Gothic Pro M" w:hAnsi="Kozuka Gothic Pro M"/>
      <w:sz w:val="20"/>
      <w:szCs w:val="20"/>
    </w:rPr>
  </w:style>
  <w:style w:type="paragraph" w:styleId="CommentSubject">
    <w:name w:val="annotation subject"/>
    <w:basedOn w:val="CommentText"/>
    <w:next w:val="CommentText"/>
    <w:link w:val="CommentSubjectChar"/>
    <w:uiPriority w:val="99"/>
    <w:semiHidden/>
    <w:unhideWhenUsed/>
    <w:rsid w:val="0020593E"/>
    <w:rPr>
      <w:b/>
      <w:bCs/>
    </w:rPr>
  </w:style>
  <w:style w:type="character" w:customStyle="1" w:styleId="CommentSubjectChar">
    <w:name w:val="Comment Subject Char"/>
    <w:basedOn w:val="CommentTextChar"/>
    <w:link w:val="CommentSubject"/>
    <w:uiPriority w:val="99"/>
    <w:semiHidden/>
    <w:rsid w:val="0020593E"/>
    <w:rPr>
      <w:rFonts w:ascii="Kozuka Gothic Pro M" w:eastAsia="Kozuka Gothic Pro M" w:hAnsi="Kozuka Gothic Pro M"/>
      <w:b/>
      <w:bCs/>
      <w:sz w:val="20"/>
      <w:szCs w:val="20"/>
    </w:rPr>
  </w:style>
  <w:style w:type="paragraph" w:styleId="Revision">
    <w:name w:val="Revision"/>
    <w:hidden/>
    <w:uiPriority w:val="99"/>
    <w:semiHidden/>
    <w:rsid w:val="00E35143"/>
    <w:pPr>
      <w:spacing w:after="0" w:line="240" w:lineRule="auto"/>
    </w:pPr>
    <w:rPr>
      <w:rFonts w:ascii="Kozuka Gothic Pro M" w:eastAsia="Kozuka Gothic Pro M" w:hAnsi="Kozuka Gothic Pro M"/>
    </w:rPr>
  </w:style>
  <w:style w:type="character" w:styleId="UnresolvedMention">
    <w:name w:val="Unresolved Mention"/>
    <w:basedOn w:val="DefaultParagraphFont"/>
    <w:uiPriority w:val="99"/>
    <w:semiHidden/>
    <w:unhideWhenUsed/>
    <w:rsid w:val="0029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414">
      <w:bodyDiv w:val="1"/>
      <w:marLeft w:val="0"/>
      <w:marRight w:val="0"/>
      <w:marTop w:val="0"/>
      <w:marBottom w:val="0"/>
      <w:divBdr>
        <w:top w:val="none" w:sz="0" w:space="0" w:color="auto"/>
        <w:left w:val="none" w:sz="0" w:space="0" w:color="auto"/>
        <w:bottom w:val="none" w:sz="0" w:space="0" w:color="auto"/>
        <w:right w:val="none" w:sz="0" w:space="0" w:color="auto"/>
      </w:divBdr>
      <w:divsChild>
        <w:div w:id="1057439061">
          <w:marLeft w:val="0"/>
          <w:marRight w:val="0"/>
          <w:marTop w:val="0"/>
          <w:marBottom w:val="0"/>
          <w:divBdr>
            <w:top w:val="none" w:sz="0" w:space="0" w:color="auto"/>
            <w:left w:val="none" w:sz="0" w:space="0" w:color="auto"/>
            <w:bottom w:val="none" w:sz="0" w:space="0" w:color="auto"/>
            <w:right w:val="none" w:sz="0" w:space="0" w:color="auto"/>
          </w:divBdr>
        </w:div>
        <w:div w:id="179592102">
          <w:marLeft w:val="0"/>
          <w:marRight w:val="0"/>
          <w:marTop w:val="0"/>
          <w:marBottom w:val="0"/>
          <w:divBdr>
            <w:top w:val="none" w:sz="0" w:space="0" w:color="auto"/>
            <w:left w:val="none" w:sz="0" w:space="0" w:color="auto"/>
            <w:bottom w:val="none" w:sz="0" w:space="0" w:color="auto"/>
            <w:right w:val="none" w:sz="0" w:space="0" w:color="auto"/>
          </w:divBdr>
        </w:div>
      </w:divsChild>
    </w:div>
    <w:div w:id="164244246">
      <w:bodyDiv w:val="1"/>
      <w:marLeft w:val="0"/>
      <w:marRight w:val="0"/>
      <w:marTop w:val="0"/>
      <w:marBottom w:val="0"/>
      <w:divBdr>
        <w:top w:val="none" w:sz="0" w:space="0" w:color="auto"/>
        <w:left w:val="none" w:sz="0" w:space="0" w:color="auto"/>
        <w:bottom w:val="none" w:sz="0" w:space="0" w:color="auto"/>
        <w:right w:val="none" w:sz="0" w:space="0" w:color="auto"/>
      </w:divBdr>
    </w:div>
    <w:div w:id="203100372">
      <w:bodyDiv w:val="1"/>
      <w:marLeft w:val="0"/>
      <w:marRight w:val="0"/>
      <w:marTop w:val="0"/>
      <w:marBottom w:val="0"/>
      <w:divBdr>
        <w:top w:val="none" w:sz="0" w:space="0" w:color="auto"/>
        <w:left w:val="none" w:sz="0" w:space="0" w:color="auto"/>
        <w:bottom w:val="none" w:sz="0" w:space="0" w:color="auto"/>
        <w:right w:val="none" w:sz="0" w:space="0" w:color="auto"/>
      </w:divBdr>
    </w:div>
    <w:div w:id="233273398">
      <w:bodyDiv w:val="1"/>
      <w:marLeft w:val="0"/>
      <w:marRight w:val="0"/>
      <w:marTop w:val="0"/>
      <w:marBottom w:val="0"/>
      <w:divBdr>
        <w:top w:val="none" w:sz="0" w:space="0" w:color="auto"/>
        <w:left w:val="none" w:sz="0" w:space="0" w:color="auto"/>
        <w:bottom w:val="none" w:sz="0" w:space="0" w:color="auto"/>
        <w:right w:val="none" w:sz="0" w:space="0" w:color="auto"/>
      </w:divBdr>
    </w:div>
    <w:div w:id="337579168">
      <w:bodyDiv w:val="1"/>
      <w:marLeft w:val="0"/>
      <w:marRight w:val="0"/>
      <w:marTop w:val="0"/>
      <w:marBottom w:val="0"/>
      <w:divBdr>
        <w:top w:val="none" w:sz="0" w:space="0" w:color="auto"/>
        <w:left w:val="none" w:sz="0" w:space="0" w:color="auto"/>
        <w:bottom w:val="none" w:sz="0" w:space="0" w:color="auto"/>
        <w:right w:val="none" w:sz="0" w:space="0" w:color="auto"/>
      </w:divBdr>
    </w:div>
    <w:div w:id="413860438">
      <w:bodyDiv w:val="1"/>
      <w:marLeft w:val="0"/>
      <w:marRight w:val="0"/>
      <w:marTop w:val="0"/>
      <w:marBottom w:val="0"/>
      <w:divBdr>
        <w:top w:val="none" w:sz="0" w:space="0" w:color="auto"/>
        <w:left w:val="none" w:sz="0" w:space="0" w:color="auto"/>
        <w:bottom w:val="none" w:sz="0" w:space="0" w:color="auto"/>
        <w:right w:val="none" w:sz="0" w:space="0" w:color="auto"/>
      </w:divBdr>
    </w:div>
    <w:div w:id="504133664">
      <w:bodyDiv w:val="1"/>
      <w:marLeft w:val="0"/>
      <w:marRight w:val="0"/>
      <w:marTop w:val="0"/>
      <w:marBottom w:val="0"/>
      <w:divBdr>
        <w:top w:val="none" w:sz="0" w:space="0" w:color="auto"/>
        <w:left w:val="none" w:sz="0" w:space="0" w:color="auto"/>
        <w:bottom w:val="none" w:sz="0" w:space="0" w:color="auto"/>
        <w:right w:val="none" w:sz="0" w:space="0" w:color="auto"/>
      </w:divBdr>
    </w:div>
    <w:div w:id="600914139">
      <w:bodyDiv w:val="1"/>
      <w:marLeft w:val="0"/>
      <w:marRight w:val="0"/>
      <w:marTop w:val="0"/>
      <w:marBottom w:val="0"/>
      <w:divBdr>
        <w:top w:val="none" w:sz="0" w:space="0" w:color="auto"/>
        <w:left w:val="none" w:sz="0" w:space="0" w:color="auto"/>
        <w:bottom w:val="none" w:sz="0" w:space="0" w:color="auto"/>
        <w:right w:val="none" w:sz="0" w:space="0" w:color="auto"/>
      </w:divBdr>
    </w:div>
    <w:div w:id="645470603">
      <w:bodyDiv w:val="1"/>
      <w:marLeft w:val="0"/>
      <w:marRight w:val="0"/>
      <w:marTop w:val="0"/>
      <w:marBottom w:val="0"/>
      <w:divBdr>
        <w:top w:val="none" w:sz="0" w:space="0" w:color="auto"/>
        <w:left w:val="none" w:sz="0" w:space="0" w:color="auto"/>
        <w:bottom w:val="none" w:sz="0" w:space="0" w:color="auto"/>
        <w:right w:val="none" w:sz="0" w:space="0" w:color="auto"/>
      </w:divBdr>
    </w:div>
    <w:div w:id="693965112">
      <w:bodyDiv w:val="1"/>
      <w:marLeft w:val="0"/>
      <w:marRight w:val="0"/>
      <w:marTop w:val="0"/>
      <w:marBottom w:val="0"/>
      <w:divBdr>
        <w:top w:val="none" w:sz="0" w:space="0" w:color="auto"/>
        <w:left w:val="none" w:sz="0" w:space="0" w:color="auto"/>
        <w:bottom w:val="none" w:sz="0" w:space="0" w:color="auto"/>
        <w:right w:val="none" w:sz="0" w:space="0" w:color="auto"/>
      </w:divBdr>
    </w:div>
    <w:div w:id="715660173">
      <w:bodyDiv w:val="1"/>
      <w:marLeft w:val="0"/>
      <w:marRight w:val="0"/>
      <w:marTop w:val="0"/>
      <w:marBottom w:val="0"/>
      <w:divBdr>
        <w:top w:val="none" w:sz="0" w:space="0" w:color="auto"/>
        <w:left w:val="none" w:sz="0" w:space="0" w:color="auto"/>
        <w:bottom w:val="none" w:sz="0" w:space="0" w:color="auto"/>
        <w:right w:val="none" w:sz="0" w:space="0" w:color="auto"/>
      </w:divBdr>
    </w:div>
    <w:div w:id="788671218">
      <w:bodyDiv w:val="1"/>
      <w:marLeft w:val="0"/>
      <w:marRight w:val="0"/>
      <w:marTop w:val="0"/>
      <w:marBottom w:val="0"/>
      <w:divBdr>
        <w:top w:val="none" w:sz="0" w:space="0" w:color="auto"/>
        <w:left w:val="none" w:sz="0" w:space="0" w:color="auto"/>
        <w:bottom w:val="none" w:sz="0" w:space="0" w:color="auto"/>
        <w:right w:val="none" w:sz="0" w:space="0" w:color="auto"/>
      </w:divBdr>
    </w:div>
    <w:div w:id="1098596645">
      <w:bodyDiv w:val="1"/>
      <w:marLeft w:val="0"/>
      <w:marRight w:val="0"/>
      <w:marTop w:val="0"/>
      <w:marBottom w:val="0"/>
      <w:divBdr>
        <w:top w:val="none" w:sz="0" w:space="0" w:color="auto"/>
        <w:left w:val="none" w:sz="0" w:space="0" w:color="auto"/>
        <w:bottom w:val="none" w:sz="0" w:space="0" w:color="auto"/>
        <w:right w:val="none" w:sz="0" w:space="0" w:color="auto"/>
      </w:divBdr>
    </w:div>
    <w:div w:id="1183591702">
      <w:bodyDiv w:val="1"/>
      <w:marLeft w:val="0"/>
      <w:marRight w:val="0"/>
      <w:marTop w:val="0"/>
      <w:marBottom w:val="0"/>
      <w:divBdr>
        <w:top w:val="none" w:sz="0" w:space="0" w:color="auto"/>
        <w:left w:val="none" w:sz="0" w:space="0" w:color="auto"/>
        <w:bottom w:val="none" w:sz="0" w:space="0" w:color="auto"/>
        <w:right w:val="none" w:sz="0" w:space="0" w:color="auto"/>
      </w:divBdr>
    </w:div>
    <w:div w:id="1195584482">
      <w:bodyDiv w:val="1"/>
      <w:marLeft w:val="0"/>
      <w:marRight w:val="0"/>
      <w:marTop w:val="0"/>
      <w:marBottom w:val="0"/>
      <w:divBdr>
        <w:top w:val="none" w:sz="0" w:space="0" w:color="auto"/>
        <w:left w:val="none" w:sz="0" w:space="0" w:color="auto"/>
        <w:bottom w:val="none" w:sz="0" w:space="0" w:color="auto"/>
        <w:right w:val="none" w:sz="0" w:space="0" w:color="auto"/>
      </w:divBdr>
    </w:div>
    <w:div w:id="1196036874">
      <w:bodyDiv w:val="1"/>
      <w:marLeft w:val="0"/>
      <w:marRight w:val="0"/>
      <w:marTop w:val="0"/>
      <w:marBottom w:val="0"/>
      <w:divBdr>
        <w:top w:val="none" w:sz="0" w:space="0" w:color="auto"/>
        <w:left w:val="none" w:sz="0" w:space="0" w:color="auto"/>
        <w:bottom w:val="none" w:sz="0" w:space="0" w:color="auto"/>
        <w:right w:val="none" w:sz="0" w:space="0" w:color="auto"/>
      </w:divBdr>
    </w:div>
    <w:div w:id="1218010588">
      <w:bodyDiv w:val="1"/>
      <w:marLeft w:val="0"/>
      <w:marRight w:val="0"/>
      <w:marTop w:val="0"/>
      <w:marBottom w:val="0"/>
      <w:divBdr>
        <w:top w:val="none" w:sz="0" w:space="0" w:color="auto"/>
        <w:left w:val="none" w:sz="0" w:space="0" w:color="auto"/>
        <w:bottom w:val="none" w:sz="0" w:space="0" w:color="auto"/>
        <w:right w:val="none" w:sz="0" w:space="0" w:color="auto"/>
      </w:divBdr>
    </w:div>
    <w:div w:id="1294167463">
      <w:bodyDiv w:val="1"/>
      <w:marLeft w:val="0"/>
      <w:marRight w:val="0"/>
      <w:marTop w:val="0"/>
      <w:marBottom w:val="0"/>
      <w:divBdr>
        <w:top w:val="none" w:sz="0" w:space="0" w:color="auto"/>
        <w:left w:val="none" w:sz="0" w:space="0" w:color="auto"/>
        <w:bottom w:val="none" w:sz="0" w:space="0" w:color="auto"/>
        <w:right w:val="none" w:sz="0" w:space="0" w:color="auto"/>
      </w:divBdr>
    </w:div>
    <w:div w:id="1304121397">
      <w:bodyDiv w:val="1"/>
      <w:marLeft w:val="0"/>
      <w:marRight w:val="0"/>
      <w:marTop w:val="0"/>
      <w:marBottom w:val="0"/>
      <w:divBdr>
        <w:top w:val="none" w:sz="0" w:space="0" w:color="auto"/>
        <w:left w:val="none" w:sz="0" w:space="0" w:color="auto"/>
        <w:bottom w:val="none" w:sz="0" w:space="0" w:color="auto"/>
        <w:right w:val="none" w:sz="0" w:space="0" w:color="auto"/>
      </w:divBdr>
    </w:div>
    <w:div w:id="1318877196">
      <w:bodyDiv w:val="1"/>
      <w:marLeft w:val="0"/>
      <w:marRight w:val="0"/>
      <w:marTop w:val="0"/>
      <w:marBottom w:val="0"/>
      <w:divBdr>
        <w:top w:val="none" w:sz="0" w:space="0" w:color="auto"/>
        <w:left w:val="none" w:sz="0" w:space="0" w:color="auto"/>
        <w:bottom w:val="none" w:sz="0" w:space="0" w:color="auto"/>
        <w:right w:val="none" w:sz="0" w:space="0" w:color="auto"/>
      </w:divBdr>
      <w:divsChild>
        <w:div w:id="2129272345">
          <w:marLeft w:val="0"/>
          <w:marRight w:val="0"/>
          <w:marTop w:val="0"/>
          <w:marBottom w:val="0"/>
          <w:divBdr>
            <w:top w:val="none" w:sz="0" w:space="0" w:color="auto"/>
            <w:left w:val="none" w:sz="0" w:space="0" w:color="auto"/>
            <w:bottom w:val="none" w:sz="0" w:space="0" w:color="auto"/>
            <w:right w:val="none" w:sz="0" w:space="0" w:color="auto"/>
          </w:divBdr>
        </w:div>
        <w:div w:id="1094790389">
          <w:marLeft w:val="0"/>
          <w:marRight w:val="0"/>
          <w:marTop w:val="0"/>
          <w:marBottom w:val="0"/>
          <w:divBdr>
            <w:top w:val="none" w:sz="0" w:space="0" w:color="auto"/>
            <w:left w:val="none" w:sz="0" w:space="0" w:color="auto"/>
            <w:bottom w:val="none" w:sz="0" w:space="0" w:color="auto"/>
            <w:right w:val="none" w:sz="0" w:space="0" w:color="auto"/>
          </w:divBdr>
        </w:div>
      </w:divsChild>
    </w:div>
    <w:div w:id="1378700489">
      <w:bodyDiv w:val="1"/>
      <w:marLeft w:val="0"/>
      <w:marRight w:val="0"/>
      <w:marTop w:val="0"/>
      <w:marBottom w:val="0"/>
      <w:divBdr>
        <w:top w:val="none" w:sz="0" w:space="0" w:color="auto"/>
        <w:left w:val="none" w:sz="0" w:space="0" w:color="auto"/>
        <w:bottom w:val="none" w:sz="0" w:space="0" w:color="auto"/>
        <w:right w:val="none" w:sz="0" w:space="0" w:color="auto"/>
      </w:divBdr>
      <w:divsChild>
        <w:div w:id="232160043">
          <w:marLeft w:val="0"/>
          <w:marRight w:val="0"/>
          <w:marTop w:val="0"/>
          <w:marBottom w:val="0"/>
          <w:divBdr>
            <w:top w:val="none" w:sz="0" w:space="0" w:color="auto"/>
            <w:left w:val="none" w:sz="0" w:space="0" w:color="auto"/>
            <w:bottom w:val="none" w:sz="0" w:space="0" w:color="auto"/>
            <w:right w:val="none" w:sz="0" w:space="0" w:color="auto"/>
          </w:divBdr>
        </w:div>
      </w:divsChild>
    </w:div>
    <w:div w:id="1426606345">
      <w:bodyDiv w:val="1"/>
      <w:marLeft w:val="0"/>
      <w:marRight w:val="0"/>
      <w:marTop w:val="0"/>
      <w:marBottom w:val="0"/>
      <w:divBdr>
        <w:top w:val="none" w:sz="0" w:space="0" w:color="auto"/>
        <w:left w:val="none" w:sz="0" w:space="0" w:color="auto"/>
        <w:bottom w:val="none" w:sz="0" w:space="0" w:color="auto"/>
        <w:right w:val="none" w:sz="0" w:space="0" w:color="auto"/>
      </w:divBdr>
    </w:div>
    <w:div w:id="1441339867">
      <w:bodyDiv w:val="1"/>
      <w:marLeft w:val="0"/>
      <w:marRight w:val="0"/>
      <w:marTop w:val="0"/>
      <w:marBottom w:val="0"/>
      <w:divBdr>
        <w:top w:val="none" w:sz="0" w:space="0" w:color="auto"/>
        <w:left w:val="none" w:sz="0" w:space="0" w:color="auto"/>
        <w:bottom w:val="none" w:sz="0" w:space="0" w:color="auto"/>
        <w:right w:val="none" w:sz="0" w:space="0" w:color="auto"/>
      </w:divBdr>
    </w:div>
    <w:div w:id="1588927482">
      <w:bodyDiv w:val="1"/>
      <w:marLeft w:val="0"/>
      <w:marRight w:val="0"/>
      <w:marTop w:val="0"/>
      <w:marBottom w:val="0"/>
      <w:divBdr>
        <w:top w:val="none" w:sz="0" w:space="0" w:color="auto"/>
        <w:left w:val="none" w:sz="0" w:space="0" w:color="auto"/>
        <w:bottom w:val="none" w:sz="0" w:space="0" w:color="auto"/>
        <w:right w:val="none" w:sz="0" w:space="0" w:color="auto"/>
      </w:divBdr>
    </w:div>
    <w:div w:id="1650743437">
      <w:bodyDiv w:val="1"/>
      <w:marLeft w:val="0"/>
      <w:marRight w:val="0"/>
      <w:marTop w:val="0"/>
      <w:marBottom w:val="0"/>
      <w:divBdr>
        <w:top w:val="none" w:sz="0" w:space="0" w:color="auto"/>
        <w:left w:val="none" w:sz="0" w:space="0" w:color="auto"/>
        <w:bottom w:val="none" w:sz="0" w:space="0" w:color="auto"/>
        <w:right w:val="none" w:sz="0" w:space="0" w:color="auto"/>
      </w:divBdr>
    </w:div>
    <w:div w:id="180192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7206">
          <w:marLeft w:val="0"/>
          <w:marRight w:val="0"/>
          <w:marTop w:val="0"/>
          <w:marBottom w:val="0"/>
          <w:divBdr>
            <w:top w:val="none" w:sz="0" w:space="0" w:color="auto"/>
            <w:left w:val="none" w:sz="0" w:space="0" w:color="auto"/>
            <w:bottom w:val="none" w:sz="0" w:space="0" w:color="auto"/>
            <w:right w:val="none" w:sz="0" w:space="0" w:color="auto"/>
          </w:divBdr>
        </w:div>
      </w:divsChild>
    </w:div>
    <w:div w:id="1856115275">
      <w:bodyDiv w:val="1"/>
      <w:marLeft w:val="0"/>
      <w:marRight w:val="0"/>
      <w:marTop w:val="0"/>
      <w:marBottom w:val="0"/>
      <w:divBdr>
        <w:top w:val="none" w:sz="0" w:space="0" w:color="auto"/>
        <w:left w:val="none" w:sz="0" w:space="0" w:color="auto"/>
        <w:bottom w:val="none" w:sz="0" w:space="0" w:color="auto"/>
        <w:right w:val="none" w:sz="0" w:space="0" w:color="auto"/>
      </w:divBdr>
    </w:div>
    <w:div w:id="2015372444">
      <w:bodyDiv w:val="1"/>
      <w:marLeft w:val="0"/>
      <w:marRight w:val="0"/>
      <w:marTop w:val="0"/>
      <w:marBottom w:val="0"/>
      <w:divBdr>
        <w:top w:val="none" w:sz="0" w:space="0" w:color="auto"/>
        <w:left w:val="none" w:sz="0" w:space="0" w:color="auto"/>
        <w:bottom w:val="none" w:sz="0" w:space="0" w:color="auto"/>
        <w:right w:val="none" w:sz="0" w:space="0" w:color="auto"/>
      </w:divBdr>
    </w:div>
    <w:div w:id="21283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4beafc-66c8-4941-84a5-ae26b60da279">
      <Terms xmlns="http://schemas.microsoft.com/office/infopath/2007/PartnerControls"/>
    </lcf76f155ced4ddcb4097134ff3c332f>
    <TaxCatchAll xmlns="6e3fc456-73ba-4c94-8ba1-b4081bc0dd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0BD8587A385E49B029CDEE31FC6343" ma:contentTypeVersion="18" ma:contentTypeDescription="Create a new document." ma:contentTypeScope="" ma:versionID="e098372177b945c5c2787bef1c28262c">
  <xsd:schema xmlns:xsd="http://www.w3.org/2001/XMLSchema" xmlns:xs="http://www.w3.org/2001/XMLSchema" xmlns:p="http://schemas.microsoft.com/office/2006/metadata/properties" xmlns:ns2="384beafc-66c8-4941-84a5-ae26b60da279" xmlns:ns3="6e3fc456-73ba-4c94-8ba1-b4081bc0dd84" targetNamespace="http://schemas.microsoft.com/office/2006/metadata/properties" ma:root="true" ma:fieldsID="4addb5685f8d09555eeab63b4c04c8e0" ns2:_="" ns3:_="">
    <xsd:import namespace="384beafc-66c8-4941-84a5-ae26b60da279"/>
    <xsd:import namespace="6e3fc456-73ba-4c94-8ba1-b4081bc0d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eafc-66c8-4941-84a5-ae26b60d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c10f2-b747-464a-b0a0-b2c8ab17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c456-73ba-4c94-8ba1-b4081bc0d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628ad0-8fdd-4d53-bf17-bbdbb8dfb33b}" ma:internalName="TaxCatchAll" ma:showField="CatchAllData" ma:web="6e3fc456-73ba-4c94-8ba1-b4081bc0d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2BD2D-8425-4A19-B559-6DB00158B792}">
  <ds:schemaRefs>
    <ds:schemaRef ds:uri="http://schemas.openxmlformats.org/officeDocument/2006/bibliography"/>
  </ds:schemaRefs>
</ds:datastoreItem>
</file>

<file path=customXml/itemProps2.xml><?xml version="1.0" encoding="utf-8"?>
<ds:datastoreItem xmlns:ds="http://schemas.openxmlformats.org/officeDocument/2006/customXml" ds:itemID="{B1BE0F8B-7859-451F-8837-F85F16DEF1A7}">
  <ds:schemaRefs>
    <ds:schemaRef ds:uri="http://schemas.microsoft.com/sharepoint/v3/contenttype/forms"/>
  </ds:schemaRefs>
</ds:datastoreItem>
</file>

<file path=customXml/itemProps3.xml><?xml version="1.0" encoding="utf-8"?>
<ds:datastoreItem xmlns:ds="http://schemas.openxmlformats.org/officeDocument/2006/customXml" ds:itemID="{6FF2D97F-63BA-40A0-8BC4-D959C5C0F101}">
  <ds:schemaRefs>
    <ds:schemaRef ds:uri="http://schemas.microsoft.com/office/2006/metadata/properties"/>
    <ds:schemaRef ds:uri="http://schemas.microsoft.com/office/infopath/2007/PartnerControls"/>
    <ds:schemaRef ds:uri="384beafc-66c8-4941-84a5-ae26b60da279"/>
    <ds:schemaRef ds:uri="6e3fc456-73ba-4c94-8ba1-b4081bc0dd84"/>
  </ds:schemaRefs>
</ds:datastoreItem>
</file>

<file path=customXml/itemProps4.xml><?xml version="1.0" encoding="utf-8"?>
<ds:datastoreItem xmlns:ds="http://schemas.openxmlformats.org/officeDocument/2006/customXml" ds:itemID="{BC2F9AE9-8A38-477D-A8D0-60CA19FD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beafc-66c8-4941-84a5-ae26b60da279"/>
    <ds:schemaRef ds:uri="6e3fc456-73ba-4c94-8ba1-b4081bc0d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16</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Resource Centre Information Sheet</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Centre Information Sheet</dc:title>
  <dc:creator>dani.ahrens</dc:creator>
  <cp:lastModifiedBy>RC Staff used for mapped drive</cp:lastModifiedBy>
  <cp:revision>148</cp:revision>
  <cp:lastPrinted>2026-06-15T08:46:00Z</cp:lastPrinted>
  <dcterms:created xsi:type="dcterms:W3CDTF">2021-11-25T09:45:00Z</dcterms:created>
  <dcterms:modified xsi:type="dcterms:W3CDTF">2026-06-15T10:05:00Z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0x010100100BD8587A385E49B029CDEE31FC6343</vt:lpwstr>
  </property>
  <property fmtid="{D5CDD505-2E9C-101B-9397-08002B2CF9AE}" pid="3" name="MediaServiceImageTags">
    <vt:lpwstr/>
  </property>
</Properties>
</file>